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Pr="00476630" w:rsidRDefault="00476630" w:rsidP="0081797E">
      <w:pPr>
        <w:pStyle w:val="Naslov"/>
        <w:rPr>
          <w:rFonts w:ascii="Times New Roman" w:hAnsi="Times New Roman" w:cs="Times New Roman"/>
          <w:color w:val="auto"/>
          <w:sz w:val="36"/>
          <w:szCs w:val="36"/>
        </w:rPr>
      </w:pPr>
      <w:r w:rsidRPr="00476630">
        <w:rPr>
          <w:rFonts w:ascii="Times New Roman" w:hAnsi="Times New Roman" w:cs="Times New Roman"/>
          <w:color w:val="auto"/>
          <w:sz w:val="36"/>
          <w:szCs w:val="36"/>
        </w:rPr>
        <w:t>01   ZAGREBAČKA ŽUPANIJA</w:t>
      </w: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 w:rsidRPr="0077103B">
        <w:rPr>
          <w:rFonts w:ascii="Times New Roman" w:hAnsi="Times New Roman" w:cs="Times New Roman"/>
          <w:color w:val="auto"/>
          <w:sz w:val="44"/>
          <w:szCs w:val="44"/>
        </w:rPr>
        <w:t>OSNOVNA ŠKOLA GRADEC</w:t>
      </w: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 w:rsidRPr="0077103B">
        <w:rPr>
          <w:rFonts w:ascii="Times New Roman" w:hAnsi="Times New Roman" w:cs="Times New Roman"/>
          <w:color w:val="auto"/>
          <w:sz w:val="44"/>
          <w:szCs w:val="44"/>
        </w:rPr>
        <w:t xml:space="preserve">GODIŠNJI PLAN I PROGRAM RADA ŠKOLE </w:t>
      </w:r>
    </w:p>
    <w:p w:rsidR="000A0C8C" w:rsidRDefault="000A0C8C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0A0C8C" w:rsidRDefault="000A0C8C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PO</w:t>
      </w:r>
    </w:p>
    <w:p w:rsidR="000A0C8C" w:rsidRDefault="000A0C8C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DB01A9" w:rsidRDefault="00DB01A9" w:rsidP="00DB01A9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EKSPERIMENTALNOM PROGRAMU</w:t>
      </w:r>
    </w:p>
    <w:p w:rsidR="00DB01A9" w:rsidRDefault="00DB01A9" w:rsidP="00DB01A9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DB01A9" w:rsidRDefault="00DB01A9" w:rsidP="00DB01A9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Osnovna škola kao cjelodnevna škola – </w:t>
      </w:r>
    </w:p>
    <w:p w:rsidR="00DB01A9" w:rsidRDefault="00DB01A9" w:rsidP="00DB01A9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Uravnotežen, pravedan, učinkovit i održiv</w:t>
      </w:r>
    </w:p>
    <w:p w:rsidR="00DB01A9" w:rsidRDefault="00DB01A9" w:rsidP="00DB01A9">
      <w:pPr>
        <w:pStyle w:val="Naslov"/>
        <w:jc w:val="lef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                 sustav odgoja i obrazovanja</w:t>
      </w:r>
    </w:p>
    <w:p w:rsidR="00DB01A9" w:rsidRPr="00DB01A9" w:rsidRDefault="00DB01A9" w:rsidP="00DB01A9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584776" w:rsidRDefault="00584776" w:rsidP="00DB01A9">
      <w:pPr>
        <w:pStyle w:val="Naslov"/>
        <w:jc w:val="left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EA3918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ŠKOLSKA GODINA 2024./2025</w:t>
      </w:r>
      <w:r w:rsidR="0077103B" w:rsidRPr="0077103B">
        <w:rPr>
          <w:rFonts w:ascii="Times New Roman" w:hAnsi="Times New Roman" w:cs="Times New Roman"/>
          <w:color w:val="auto"/>
          <w:sz w:val="44"/>
          <w:szCs w:val="44"/>
        </w:rPr>
        <w:t>.</w:t>
      </w: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84776" w:rsidRDefault="00584776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476630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B01A9" w:rsidRDefault="00DB01A9" w:rsidP="00476630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A0C8C" w:rsidRDefault="000A0C8C" w:rsidP="00476630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1797E" w:rsidRPr="00302F10" w:rsidRDefault="0081797E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r w:rsidRPr="00302F10"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tbl>
      <w:tblPr>
        <w:tblStyle w:val="Reetkatablice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6"/>
        <w:gridCol w:w="5248"/>
      </w:tblGrid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Naziv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OSNOVNA ŠKOLA GRADEC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r w:rsidRPr="00302F10">
              <w:rPr>
                <w:b/>
              </w:rPr>
              <w:t>Adresa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GRADEC 93 A, 10 345 GRADEC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Županija: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ZAGREBAČKA ŽUPANIJA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 xml:space="preserve">Telefonski broj: 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01 2797 034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telefaksa: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01 2797 495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Internetska pošta: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ured@os-gradec.skole.hr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Internetska adresa: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os-gradec.skole.hr</w:t>
            </w:r>
          </w:p>
        </w:tc>
      </w:tr>
      <w:tr w:rsidR="00F57B0E" w:rsidRPr="000E071A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Šifra škole:</w:t>
            </w:r>
          </w:p>
        </w:tc>
        <w:tc>
          <w:tcPr>
            <w:tcW w:w="5248" w:type="dxa"/>
          </w:tcPr>
          <w:p w:rsidR="00F57B0E" w:rsidRPr="000E071A" w:rsidRDefault="00F57B0E" w:rsidP="004F1E85">
            <w:r w:rsidRPr="000E071A">
              <w:t>01-163-001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Matični broj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3992179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OIB: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96080500506</w:t>
            </w:r>
          </w:p>
        </w:tc>
      </w:tr>
      <w:tr w:rsidR="00F57B0E" w:rsidRPr="004B3AA3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Upis u sudski registar (broj i datum):</w:t>
            </w:r>
          </w:p>
        </w:tc>
        <w:tc>
          <w:tcPr>
            <w:tcW w:w="5248" w:type="dxa"/>
          </w:tcPr>
          <w:p w:rsidR="00F57B0E" w:rsidRPr="004B3AA3" w:rsidRDefault="00F57B0E" w:rsidP="004F1E85">
            <w:r w:rsidRPr="004B3AA3">
              <w:t>Tt-97/609-2, 4. ožujka 1997.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  <w:bCs/>
              </w:rPr>
              <w:t>Škola vježbaonica za: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02F10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Ravnatelj škole: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r>
              <w:t>VLADO STAREŠEC</w:t>
            </w:r>
          </w:p>
        </w:tc>
      </w:tr>
      <w:tr w:rsidR="00F57B0E" w:rsidRPr="008A2EDF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Zamjenik ravnatelja:</w:t>
            </w:r>
          </w:p>
        </w:tc>
        <w:tc>
          <w:tcPr>
            <w:tcW w:w="5248" w:type="dxa"/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8A2EDF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Voditelj smjene:</w:t>
            </w:r>
          </w:p>
        </w:tc>
        <w:tc>
          <w:tcPr>
            <w:tcW w:w="5248" w:type="dxa"/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8A2EDF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Voditelj područne škole: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02F10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02F10" w:rsidRDefault="00F92433" w:rsidP="004F1E85">
            <w:r>
              <w:t>25</w:t>
            </w:r>
            <w:r w:rsidR="00D83A0C">
              <w:t>2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razrednoj nastavi:</w:t>
            </w:r>
          </w:p>
        </w:tc>
        <w:tc>
          <w:tcPr>
            <w:tcW w:w="5248" w:type="dxa"/>
          </w:tcPr>
          <w:p w:rsidR="00F57B0E" w:rsidRPr="00DC43BF" w:rsidRDefault="00F92433" w:rsidP="004F1E85">
            <w:r>
              <w:t>112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predmetnoj nastavi:</w:t>
            </w:r>
          </w:p>
        </w:tc>
        <w:tc>
          <w:tcPr>
            <w:tcW w:w="5248" w:type="dxa"/>
          </w:tcPr>
          <w:p w:rsidR="00F57B0E" w:rsidRPr="00DC43BF" w:rsidRDefault="00F92433" w:rsidP="004F1E85">
            <w:r>
              <w:t>140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s teškoćama u razvoju:</w:t>
            </w:r>
          </w:p>
        </w:tc>
        <w:tc>
          <w:tcPr>
            <w:tcW w:w="5248" w:type="dxa"/>
          </w:tcPr>
          <w:p w:rsidR="00F57B0E" w:rsidRPr="00302F10" w:rsidRDefault="0055611F" w:rsidP="004F1E85">
            <w:r>
              <w:t>37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produženom boravku: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 </w:t>
            </w:r>
            <w:r w:rsidR="00F57B0E">
              <w:t>-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putnika:</w:t>
            </w:r>
          </w:p>
        </w:tc>
        <w:tc>
          <w:tcPr>
            <w:tcW w:w="5248" w:type="dxa"/>
          </w:tcPr>
          <w:p w:rsidR="00F57B0E" w:rsidRPr="00DC43BF" w:rsidRDefault="0055611F" w:rsidP="004F1E85">
            <w:r>
              <w:t>180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Ukupan broj razrednih odjela:</w:t>
            </w:r>
          </w:p>
        </w:tc>
        <w:tc>
          <w:tcPr>
            <w:tcW w:w="5248" w:type="dxa"/>
          </w:tcPr>
          <w:p w:rsidR="00F57B0E" w:rsidRPr="00302F10" w:rsidRDefault="00D83A0C" w:rsidP="004F1E85">
            <w:r>
              <w:t>18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u matičnoj školi: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12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u područnoj školi: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D83A0C">
              <w:t>6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RN-a: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11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PN-a: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8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smjena:</w:t>
            </w:r>
          </w:p>
        </w:tc>
        <w:tc>
          <w:tcPr>
            <w:tcW w:w="5248" w:type="dxa"/>
          </w:tcPr>
          <w:p w:rsidR="00F57B0E" w:rsidRPr="00302F10" w:rsidRDefault="00DC43BF" w:rsidP="003C4C6C">
            <w:r>
              <w:t xml:space="preserve"> </w:t>
            </w:r>
            <w:r w:rsidR="003C4C6C">
              <w:t>1</w:t>
            </w:r>
          </w:p>
        </w:tc>
      </w:tr>
      <w:tr w:rsidR="00F57B0E" w:rsidRPr="00302F10" w:rsidTr="004F1E85">
        <w:trPr>
          <w:trHeight w:val="126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Početak i završetak svake smjene:</w:t>
            </w:r>
          </w:p>
        </w:tc>
        <w:tc>
          <w:tcPr>
            <w:tcW w:w="5248" w:type="dxa"/>
          </w:tcPr>
          <w:p w:rsidR="00F57B0E" w:rsidRPr="00302F10" w:rsidRDefault="00B33D47" w:rsidP="004F1E85">
            <w:r>
              <w:t>8:00</w:t>
            </w:r>
            <w:r w:rsidR="00F57B0E">
              <w:t>-</w:t>
            </w:r>
            <w:r>
              <w:t>16:3</w:t>
            </w:r>
            <w:r w:rsidR="00F57B0E" w:rsidRPr="000E071A">
              <w:t>0</w:t>
            </w:r>
          </w:p>
        </w:tc>
      </w:tr>
      <w:tr w:rsidR="00F57B0E" w:rsidRPr="00D31829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radnika:</w:t>
            </w:r>
          </w:p>
        </w:tc>
        <w:tc>
          <w:tcPr>
            <w:tcW w:w="5248" w:type="dxa"/>
          </w:tcPr>
          <w:p w:rsidR="00F57B0E" w:rsidRPr="00D31829" w:rsidRDefault="00F57B0E" w:rsidP="004F1E85">
            <w:r w:rsidRPr="00D31829">
              <w:t>4</w:t>
            </w:r>
            <w:r w:rsidR="003732EA">
              <w:t>7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predmetne nastave:</w:t>
            </w:r>
          </w:p>
        </w:tc>
        <w:tc>
          <w:tcPr>
            <w:tcW w:w="5248" w:type="dxa"/>
          </w:tcPr>
          <w:p w:rsidR="00F57B0E" w:rsidRPr="00302F10" w:rsidRDefault="003732EA" w:rsidP="004F1E85">
            <w:r>
              <w:t>24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razredne nastave:</w:t>
            </w:r>
          </w:p>
        </w:tc>
        <w:tc>
          <w:tcPr>
            <w:tcW w:w="5248" w:type="dxa"/>
          </w:tcPr>
          <w:p w:rsidR="00F57B0E" w:rsidRPr="00302F10" w:rsidRDefault="00D83A0C" w:rsidP="004F1E85">
            <w:r>
              <w:t>10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u produženom boravku: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stručnih suradnika:</w:t>
            </w:r>
          </w:p>
        </w:tc>
        <w:tc>
          <w:tcPr>
            <w:tcW w:w="5248" w:type="dxa"/>
          </w:tcPr>
          <w:p w:rsidR="00F57B0E" w:rsidRPr="00302F10" w:rsidRDefault="00241A27" w:rsidP="004F1E85">
            <w:r>
              <w:t xml:space="preserve"> </w:t>
            </w:r>
            <w:r w:rsidR="00F57B0E">
              <w:t>2</w:t>
            </w:r>
          </w:p>
        </w:tc>
      </w:tr>
      <w:tr w:rsidR="00F57B0E" w:rsidRPr="0096666B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ostalih radnika:</w:t>
            </w:r>
          </w:p>
        </w:tc>
        <w:tc>
          <w:tcPr>
            <w:tcW w:w="5248" w:type="dxa"/>
          </w:tcPr>
          <w:p w:rsidR="00F57B0E" w:rsidRPr="0096666B" w:rsidRDefault="00F57B0E" w:rsidP="004F1E85">
            <w:r w:rsidRPr="0096666B">
              <w:t>1</w:t>
            </w:r>
            <w:r>
              <w:t>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nestručnih učitelja: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pripravnika: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mentora i savjetnika:</w:t>
            </w:r>
          </w:p>
        </w:tc>
        <w:tc>
          <w:tcPr>
            <w:tcW w:w="5248" w:type="dxa"/>
          </w:tcPr>
          <w:p w:rsidR="00F57B0E" w:rsidRPr="00302F10" w:rsidRDefault="006C66AE" w:rsidP="004F1E85">
            <w:r>
              <w:t>-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voditelja ŽSV-a: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A215F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računala u školi: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A215F" w:rsidRDefault="00FF2B85" w:rsidP="004F1E85">
            <w:r>
              <w:t>7</w:t>
            </w:r>
            <w:r w:rsidR="006C66AE">
              <w:t>6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specijaliziranih učionica: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5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općih učionica: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8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športskih dvorana: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športskih igrališta: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2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Školska knjižnica: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F57B0E">
              <w:t>1</w:t>
            </w:r>
          </w:p>
        </w:tc>
      </w:tr>
      <w:tr w:rsidR="00F57B0E" w:rsidRPr="00302F10" w:rsidTr="004F1E85">
        <w:trPr>
          <w:trHeight w:val="249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Školska kuhinja:</w:t>
            </w:r>
          </w:p>
        </w:tc>
        <w:tc>
          <w:tcPr>
            <w:tcW w:w="5248" w:type="dxa"/>
          </w:tcPr>
          <w:p w:rsidR="00F57B0E" w:rsidRPr="00302F10" w:rsidRDefault="009171EC" w:rsidP="004F1E85">
            <w:r>
              <w:t xml:space="preserve"> </w:t>
            </w:r>
            <w:r w:rsidR="002852D6">
              <w:t>2</w:t>
            </w:r>
          </w:p>
        </w:tc>
      </w:tr>
    </w:tbl>
    <w:p w:rsidR="0081797E" w:rsidRPr="00302F10" w:rsidRDefault="0081797E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lastRenderedPageBreak/>
        <w:t>1. PODACI O UVJETIMA RADA</w:t>
      </w:r>
    </w:p>
    <w:p w:rsidR="0081797E" w:rsidRPr="00302F10" w:rsidRDefault="0081797E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1.1. Podaci o upisnom području</w:t>
      </w:r>
    </w:p>
    <w:p w:rsidR="0081797E" w:rsidRPr="00302F10" w:rsidRDefault="0081797E" w:rsidP="0081797E">
      <w:pPr>
        <w:ind w:firstLine="720"/>
        <w:rPr>
          <w:b/>
          <w:sz w:val="20"/>
          <w:szCs w:val="20"/>
        </w:rPr>
      </w:pPr>
    </w:p>
    <w:p w:rsidR="00CB16F8" w:rsidRDefault="00CB16F8" w:rsidP="00CB16F8">
      <w:pPr>
        <w:pStyle w:val="Tijeloteksta"/>
        <w:ind w:firstLine="708"/>
        <w:jc w:val="both"/>
        <w:rPr>
          <w:color w:val="000000"/>
        </w:rPr>
      </w:pPr>
      <w:r>
        <w:rPr>
          <w:color w:val="000000"/>
        </w:rPr>
        <w:t>Osnovna škola Gradec kao samostalna škola s četiri područne škole: CUGOVEC, HAGANJ, REPINEC i TUČENIK, obuhvaća svojim školskim područjem sva sela (20) općine Gradec. Navedena sela čine povijesnu, zemljopisnu, kulturnu i duhovnu cjelinu. Smještena su uz magistralnu cestu Zagreb – Vrbovec – Sv. I. Žabno – Bjelovar ili uz njene asfaltirane odvojke i pripadaju župi Gradec, osim sela Haganj, Remetinec i Stari Glog koji su sastavni dio župe Sveti Ivan Žabno.</w:t>
      </w:r>
    </w:p>
    <w:p w:rsidR="00CB16F8" w:rsidRDefault="00CB16F8" w:rsidP="00CB16F8">
      <w:pPr>
        <w:pStyle w:val="Tijeloteksta"/>
        <w:ind w:firstLine="708"/>
        <w:jc w:val="both"/>
        <w:rPr>
          <w:color w:val="000000"/>
        </w:rPr>
      </w:pPr>
      <w:r>
        <w:rPr>
          <w:color w:val="000000"/>
        </w:rPr>
        <w:t>Od industrijskih pogona značajniji su objekti male privrede Pilana “Dušak”, “Adria drvo”, Mesnica i klaonica Ivan Kalinski, Peradarska farma “Blažinović”, PIK poljoprivreda Vrbovec sa svojom svinjogojskom farmom u Gradecu, HM-5, Bezinska postaja “Petrol”, Komunalno poduzeće s asfaltnom bazom u Gradecu, te niz drugih uslužnih djelatnosti.</w:t>
      </w:r>
    </w:p>
    <w:p w:rsidR="00CB16F8" w:rsidRDefault="00A82311" w:rsidP="00CB16F8">
      <w:pPr>
        <w:pStyle w:val="Tijeloteksta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B16F8">
        <w:rPr>
          <w:color w:val="000000"/>
        </w:rPr>
        <w:t>Mještani okolnih sela većim dijelom odlaze na posao u ob</w:t>
      </w:r>
      <w:r w:rsidR="009D7AF4">
        <w:rPr>
          <w:color w:val="000000"/>
        </w:rPr>
        <w:t>ližnje centre: Vrbovec, Križevci</w:t>
      </w:r>
      <w:r w:rsidR="00CB16F8">
        <w:rPr>
          <w:color w:val="000000"/>
        </w:rPr>
        <w:t>, Zagreb, a pored toga ostvaruju prihode od poljoprivrede.</w:t>
      </w:r>
    </w:p>
    <w:p w:rsidR="0081797E" w:rsidRPr="00302F10" w:rsidRDefault="00A82311" w:rsidP="00CB16F8">
      <w:pPr>
        <w:rPr>
          <w:b/>
          <w:sz w:val="20"/>
          <w:szCs w:val="20"/>
        </w:rPr>
      </w:pPr>
      <w:r>
        <w:t xml:space="preserve">            </w:t>
      </w:r>
      <w:r w:rsidR="002D2E22">
        <w:t>I</w:t>
      </w:r>
      <w:r w:rsidR="00CB16F8">
        <w:t xml:space="preserve"> u ovoj školskoj godini </w:t>
      </w:r>
      <w:r w:rsidR="002D2E22">
        <w:t xml:space="preserve">će se </w:t>
      </w:r>
      <w:r>
        <w:t xml:space="preserve">( u skladu s epidemiološkom situacijom) </w:t>
      </w:r>
      <w:r w:rsidR="002D2E22">
        <w:t>organizirati posjeti kazalištu, susreti</w:t>
      </w:r>
      <w:r w:rsidR="00CB16F8">
        <w:t xml:space="preserve"> s književnicima i likovnim umjetnicima, kulturno umjetničke priredbe, razvijati čitalački interes i ljubav prema dobroj knjizi, te raditi na daljnjoj informatizaciji i osposobljavanju učenika u radu na računalima</w:t>
      </w:r>
    </w:p>
    <w:p w:rsidR="00CB16F8" w:rsidRDefault="00CB16F8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1.2.  Unutrašnji školski prostori</w:t>
      </w:r>
    </w:p>
    <w:p w:rsidR="0081797E" w:rsidRPr="00302F10" w:rsidRDefault="0081797E" w:rsidP="0081797E">
      <w:pPr>
        <w:ind w:firstLine="720"/>
        <w:jc w:val="both"/>
        <w:rPr>
          <w:b/>
          <w:sz w:val="20"/>
          <w:szCs w:val="20"/>
        </w:rPr>
      </w:pPr>
    </w:p>
    <w:p w:rsidR="00CB16F8" w:rsidRDefault="00CB16F8" w:rsidP="00CB16F8">
      <w:pPr>
        <w:ind w:firstLine="708"/>
        <w:jc w:val="both"/>
      </w:pPr>
      <w:r>
        <w:t>Škola Gradec od 12. siječnja 2009. godine radi u novoj školskoj zgradi (</w:t>
      </w:r>
      <w:r w:rsidR="00E36075">
        <w:t xml:space="preserve">ukupno </w:t>
      </w:r>
      <w:r>
        <w:t>3 425 m</w:t>
      </w:r>
      <w:r>
        <w:rPr>
          <w:vertAlign w:val="superscript"/>
        </w:rPr>
        <w:t>2</w:t>
      </w:r>
      <w:r w:rsidR="00E36075">
        <w:rPr>
          <w:vertAlign w:val="superscript"/>
        </w:rPr>
        <w:t xml:space="preserve"> </w:t>
      </w:r>
      <w:r w:rsidR="00E36075">
        <w:t xml:space="preserve">bruto površine), </w:t>
      </w:r>
      <w:r>
        <w:t>sa specijaliziranim učionicama</w:t>
      </w:r>
      <w:r w:rsidR="00E36075">
        <w:t xml:space="preserve"> i</w:t>
      </w:r>
      <w:r>
        <w:t xml:space="preserve"> knjižnicom</w:t>
      </w:r>
      <w:r w:rsidR="00E36075">
        <w:t xml:space="preserve"> (2 468m</w:t>
      </w:r>
      <w:r w:rsidR="00E36075">
        <w:rPr>
          <w:vertAlign w:val="superscript"/>
        </w:rPr>
        <w:t>2</w:t>
      </w:r>
      <w:r w:rsidR="00E36075">
        <w:t>) te</w:t>
      </w:r>
      <w:r>
        <w:t xml:space="preserve"> športskom dvoranom</w:t>
      </w:r>
      <w:r w:rsidR="00E36075">
        <w:t xml:space="preserve"> (957m</w:t>
      </w:r>
      <w:r w:rsidR="00E36075">
        <w:rPr>
          <w:vertAlign w:val="superscript"/>
        </w:rPr>
        <w:t>2</w:t>
      </w:r>
      <w:r w:rsidR="00E36075">
        <w:t>)</w:t>
      </w:r>
      <w:r>
        <w:t xml:space="preserve"> i </w:t>
      </w:r>
      <w:r w:rsidR="00E36075">
        <w:t xml:space="preserve">vanjskim </w:t>
      </w:r>
      <w:r>
        <w:t>igralištima. Rad se odvija u jednoj smjeni.</w:t>
      </w:r>
      <w:r w:rsidR="00C960CF">
        <w:t xml:space="preserve"> </w:t>
      </w:r>
    </w:p>
    <w:p w:rsidR="00CB16F8" w:rsidRDefault="00CB16F8" w:rsidP="00CB16F8">
      <w:pPr>
        <w:jc w:val="both"/>
      </w:pPr>
    </w:p>
    <w:p w:rsidR="00CB16F8" w:rsidRDefault="00CB16F8" w:rsidP="00CB16F8">
      <w:pPr>
        <w:ind w:firstLine="708"/>
        <w:jc w:val="both"/>
      </w:pPr>
      <w:r>
        <w:t>Područna škola Cugovec radi u novoj zgradi (320 m</w:t>
      </w:r>
      <w:r w:rsidRPr="00CD609C">
        <w:rPr>
          <w:vertAlign w:val="superscript"/>
        </w:rPr>
        <w:t>2</w:t>
      </w:r>
      <w:r>
        <w:t>), tako da su uvjeti rada u toj školi najbolji što se tiče podru</w:t>
      </w:r>
      <w:r w:rsidR="00470D51">
        <w:t>čnih škola, a PŠ Haganj</w:t>
      </w:r>
      <w:r>
        <w:t xml:space="preserve"> i Tučenik imaju po jednu klasičnu učionicu površine 70m</w:t>
      </w:r>
      <w:r>
        <w:rPr>
          <w:vertAlign w:val="superscript"/>
        </w:rPr>
        <w:t>2</w:t>
      </w:r>
      <w:r>
        <w:t>.</w:t>
      </w:r>
    </w:p>
    <w:p w:rsidR="00CB16F8" w:rsidRDefault="00CB16F8" w:rsidP="00CB16F8">
      <w:pPr>
        <w:ind w:firstLine="708"/>
        <w:jc w:val="both"/>
      </w:pPr>
      <w:r>
        <w:t>Sve područne škole, osim PŠ Haganj, rade u jednoj smjeni.</w:t>
      </w:r>
    </w:p>
    <w:p w:rsidR="00CB16F8" w:rsidRDefault="00CB16F8" w:rsidP="00CB16F8">
      <w:pPr>
        <w:jc w:val="both"/>
      </w:pPr>
      <w:r>
        <w:t xml:space="preserve">           Opremljenost škole namještajem je dobra u matičnoj školi i u  područnim školam</w:t>
      </w:r>
      <w:r w:rsidR="002852D6">
        <w:t>a, no potrebno je ipak nabaviti</w:t>
      </w:r>
      <w:r w:rsidR="00A82311">
        <w:t xml:space="preserve"> više pametnih ploča i računala</w:t>
      </w:r>
      <w:r>
        <w:t xml:space="preserve">. Od nastavnih pomagala potrebno je dopuniti učila za tehničku kulturu (vježbe), </w:t>
      </w:r>
      <w:r w:rsidR="0036589A">
        <w:t xml:space="preserve">2 </w:t>
      </w:r>
      <w:r>
        <w:t>projektor</w:t>
      </w:r>
      <w:r w:rsidR="0036589A">
        <w:t>a</w:t>
      </w:r>
      <w:r>
        <w:t xml:space="preserve">, </w:t>
      </w:r>
      <w:r w:rsidR="002852D6">
        <w:t>5</w:t>
      </w:r>
      <w:r w:rsidR="0036589A">
        <w:t xml:space="preserve"> laptop</w:t>
      </w:r>
      <w:r w:rsidR="004F56E2">
        <w:t>a</w:t>
      </w:r>
      <w:r w:rsidR="0036589A">
        <w:t xml:space="preserve"> i 2 računala</w:t>
      </w:r>
      <w:r>
        <w:t>, obogatiti knjižni fond knjigama u skladu s nastavnim planom i programom, športsku opremu i društvene igre.</w:t>
      </w:r>
    </w:p>
    <w:p w:rsidR="00CB16F8" w:rsidRDefault="00CB16F8" w:rsidP="00CB16F8">
      <w:pPr>
        <w:ind w:firstLine="708"/>
        <w:jc w:val="both"/>
      </w:pPr>
      <w:r>
        <w:t xml:space="preserve">Područne škole su u potpunosti opremljene odgovarajućim nastavnim pomagalima, osim nove lektire i društvenih igara (šah i slično). </w:t>
      </w:r>
    </w:p>
    <w:p w:rsidR="0081797E" w:rsidRDefault="00CB16F8" w:rsidP="00CB16F8">
      <w:pPr>
        <w:ind w:firstLine="720"/>
        <w:jc w:val="both"/>
      </w:pPr>
      <w:r>
        <w:t>Učionice u područnim školama uređene su prema financijskim mogućnostima škole i u suradnji s roditeljima i lokalnom upravom.</w:t>
      </w:r>
      <w:r w:rsidR="00C960CF">
        <w:t xml:space="preserve"> </w:t>
      </w:r>
      <w:r>
        <w:t xml:space="preserve">Problem </w:t>
      </w:r>
      <w:r w:rsidR="00470D51">
        <w:t xml:space="preserve">pitke vode </w:t>
      </w:r>
      <w:r>
        <w:t>je moguće riješiti tek uključivanjem na magistralni vodovod Zagreb istok (radovi su u tijeku),</w:t>
      </w:r>
      <w:r w:rsidR="00470D51">
        <w:t xml:space="preserve"> </w:t>
      </w:r>
      <w:r>
        <w:t>a do tada potrebno je osigurati najnužnije uvjete za normalnu opskrbu vodom za pr</w:t>
      </w:r>
      <w:r w:rsidR="00850A1A">
        <w:t>anje ruku i za sanitarni čvor.U</w:t>
      </w:r>
      <w:r>
        <w:t xml:space="preserve"> Gradecu je obavljena rekonstrukcija cjelokupnog postrojenja (vodocrpilište). Vodu za piće u ma</w:t>
      </w:r>
      <w:r w:rsidR="00470D51">
        <w:t>tičnoj školi, PŠ Haganj</w:t>
      </w:r>
      <w:r>
        <w:t xml:space="preserve"> i Tučenik isporučuje poduzeće Matić d. o. o. iz Velike Gorice.</w:t>
      </w:r>
    </w:p>
    <w:p w:rsidR="00CB16F8" w:rsidRDefault="00CB16F8" w:rsidP="00CB16F8">
      <w:pPr>
        <w:ind w:firstLine="720"/>
        <w:jc w:val="both"/>
      </w:pPr>
    </w:p>
    <w:p w:rsidR="00CB16F8" w:rsidRDefault="00CB16F8" w:rsidP="00CB16F8">
      <w:pPr>
        <w:ind w:firstLine="720"/>
        <w:jc w:val="both"/>
      </w:pPr>
    </w:p>
    <w:p w:rsidR="00CB16F8" w:rsidRDefault="00CB16F8" w:rsidP="00CB16F8">
      <w:pPr>
        <w:ind w:firstLine="720"/>
        <w:jc w:val="both"/>
      </w:pPr>
    </w:p>
    <w:p w:rsidR="002D2E22" w:rsidRDefault="002D2E22" w:rsidP="00CB16F8">
      <w:pPr>
        <w:ind w:firstLine="720"/>
        <w:jc w:val="both"/>
      </w:pPr>
    </w:p>
    <w:p w:rsidR="00470D51" w:rsidRDefault="00470D51" w:rsidP="00CB16F8">
      <w:pPr>
        <w:ind w:firstLine="720"/>
        <w:jc w:val="both"/>
      </w:pPr>
    </w:p>
    <w:p w:rsidR="00470D51" w:rsidRDefault="00470D51" w:rsidP="00CB16F8">
      <w:pPr>
        <w:ind w:firstLine="720"/>
        <w:jc w:val="both"/>
      </w:pPr>
    </w:p>
    <w:p w:rsidR="00470D51" w:rsidRDefault="00470D51" w:rsidP="00CB16F8">
      <w:pPr>
        <w:ind w:firstLine="720"/>
        <w:jc w:val="both"/>
      </w:pPr>
    </w:p>
    <w:p w:rsidR="005E0A40" w:rsidRDefault="005E0A40" w:rsidP="00CB16F8">
      <w:pPr>
        <w:ind w:firstLine="720"/>
        <w:jc w:val="both"/>
      </w:pPr>
    </w:p>
    <w:p w:rsidR="002D2E22" w:rsidRDefault="002D2E22" w:rsidP="00CB16F8">
      <w:pPr>
        <w:ind w:firstLine="720"/>
        <w:jc w:val="both"/>
      </w:pPr>
    </w:p>
    <w:p w:rsidR="00CB16F8" w:rsidRPr="00302F10" w:rsidRDefault="00CB16F8" w:rsidP="00CB16F8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718"/>
        <w:gridCol w:w="1080"/>
        <w:gridCol w:w="821"/>
        <w:gridCol w:w="1020"/>
        <w:gridCol w:w="1579"/>
        <w:gridCol w:w="1561"/>
      </w:tblGrid>
      <w:tr w:rsidR="0081797E" w:rsidRPr="00302F10" w:rsidTr="00D565CB">
        <w:trPr>
          <w:cantSplit/>
          <w:trHeight w:val="414"/>
          <w:jc w:val="center"/>
        </w:trPr>
        <w:tc>
          <w:tcPr>
            <w:tcW w:w="3095" w:type="dxa"/>
            <w:vMerge w:val="restart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2"/>
                <w:szCs w:val="22"/>
              </w:rPr>
              <w:lastRenderedPageBreak/>
              <w:t>NAZIV PROSTORA</w:t>
            </w:r>
            <w:r w:rsidRPr="00302F10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798" w:type="dxa"/>
            <w:gridSpan w:val="2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81797E" w:rsidRPr="00302F10" w:rsidTr="00D565CB">
        <w:trPr>
          <w:cantSplit/>
          <w:trHeight w:val="424"/>
          <w:jc w:val="center"/>
        </w:trPr>
        <w:tc>
          <w:tcPr>
            <w:tcW w:w="3095" w:type="dxa"/>
            <w:vMerge/>
            <w:vAlign w:val="center"/>
          </w:tcPr>
          <w:p w:rsidR="0081797E" w:rsidRPr="00302F10" w:rsidRDefault="0081797E" w:rsidP="002B69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Opća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Didaktička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</w:tr>
      <w:tr w:rsidR="0081797E" w:rsidRPr="00302F10" w:rsidTr="00D565CB">
        <w:trPr>
          <w:jc w:val="center"/>
        </w:trPr>
        <w:tc>
          <w:tcPr>
            <w:tcW w:w="3095" w:type="dxa"/>
            <w:vAlign w:val="center"/>
          </w:tcPr>
          <w:p w:rsidR="0081797E" w:rsidRPr="00302F10" w:rsidRDefault="0081797E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718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DBE5F1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81797E" w:rsidRPr="00302F10" w:rsidRDefault="0081797E" w:rsidP="002B69E2">
            <w:pPr>
              <w:jc w:val="center"/>
            </w:pP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1.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2.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3.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4.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Hrvatski jezik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0466A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D565CB">
            <w:r w:rsidRPr="00302F10">
              <w:rPr>
                <w:sz w:val="22"/>
                <w:szCs w:val="22"/>
              </w:rPr>
              <w:t xml:space="preserve">Likovna </w:t>
            </w:r>
            <w:r>
              <w:rPr>
                <w:sz w:val="22"/>
                <w:szCs w:val="22"/>
              </w:rPr>
              <w:t>i glazbena kultura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11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Vjeronauk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Strani jezik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Matematika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>
              <w:rPr>
                <w:sz w:val="22"/>
                <w:szCs w:val="22"/>
              </w:rPr>
              <w:t xml:space="preserve">Priroda, </w:t>
            </w:r>
            <w:r w:rsidRPr="00302F10">
              <w:rPr>
                <w:sz w:val="22"/>
                <w:szCs w:val="22"/>
              </w:rPr>
              <w:t>biologija</w:t>
            </w:r>
            <w:r>
              <w:rPr>
                <w:sz w:val="22"/>
                <w:szCs w:val="22"/>
              </w:rPr>
              <w:t xml:space="preserve"> i kemija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Fizika</w:t>
            </w:r>
            <w:r>
              <w:rPr>
                <w:sz w:val="22"/>
                <w:szCs w:val="22"/>
              </w:rPr>
              <w:t xml:space="preserve"> i t</w:t>
            </w:r>
            <w:r w:rsidRPr="00302F10">
              <w:rPr>
                <w:sz w:val="22"/>
                <w:szCs w:val="22"/>
              </w:rPr>
              <w:t>ehnička kultura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Povijest</w:t>
            </w:r>
            <w:r>
              <w:rPr>
                <w:sz w:val="22"/>
                <w:szCs w:val="22"/>
              </w:rPr>
              <w:t xml:space="preserve"> i g</w:t>
            </w:r>
            <w:r w:rsidRPr="00302F10">
              <w:rPr>
                <w:sz w:val="22"/>
                <w:szCs w:val="22"/>
              </w:rPr>
              <w:t>eografija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Informatika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60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10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Dvorana za TZK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660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14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Produženi boravak</w:t>
            </w:r>
            <w:r>
              <w:rPr>
                <w:sz w:val="22"/>
                <w:szCs w:val="22"/>
              </w:rPr>
              <w:t xml:space="preserve"> (mala škola)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84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Knjižnica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Zbornica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45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Uredi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Haganj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Tučenik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Cugovec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140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15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Repinec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trHeight w:hRule="exact" w:val="340"/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K U P N O:</w:t>
            </w:r>
            <w:r>
              <w:rPr>
                <w:b/>
                <w:sz w:val="22"/>
                <w:szCs w:val="22"/>
              </w:rPr>
              <w:t xml:space="preserve">   22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2062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14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135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47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42</w:t>
            </w:r>
          </w:p>
        </w:tc>
      </w:tr>
    </w:tbl>
    <w:p w:rsidR="0081797E" w:rsidRPr="00302F10" w:rsidRDefault="0081797E" w:rsidP="0081797E">
      <w:pPr>
        <w:ind w:left="360" w:firstLine="720"/>
        <w:jc w:val="both"/>
        <w:rPr>
          <w:b/>
          <w:sz w:val="20"/>
          <w:szCs w:val="20"/>
        </w:rPr>
      </w:pPr>
    </w:p>
    <w:p w:rsidR="0081797E" w:rsidRPr="00302F10" w:rsidRDefault="0081797E" w:rsidP="0081797E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>Oznaka stanja opremljenosti do 50%..</w:t>
      </w:r>
      <w:r w:rsidRPr="00302F10">
        <w:rPr>
          <w:b/>
        </w:rPr>
        <w:t>1</w:t>
      </w:r>
      <w:r w:rsidRPr="00302F10">
        <w:rPr>
          <w:sz w:val="22"/>
          <w:szCs w:val="22"/>
        </w:rPr>
        <w:t>, od 51-70%..</w:t>
      </w:r>
      <w:r w:rsidRPr="00302F10">
        <w:rPr>
          <w:b/>
        </w:rPr>
        <w:t>2</w:t>
      </w:r>
      <w:r w:rsidRPr="00302F10">
        <w:rPr>
          <w:sz w:val="22"/>
          <w:szCs w:val="22"/>
        </w:rPr>
        <w:t>, od 71-100%..</w:t>
      </w:r>
      <w:r w:rsidRPr="00302F10">
        <w:rPr>
          <w:b/>
        </w:rPr>
        <w:t>3</w:t>
      </w:r>
    </w:p>
    <w:p w:rsidR="0081797E" w:rsidRPr="00302F10" w:rsidRDefault="0081797E" w:rsidP="0081797E">
      <w:pPr>
        <w:ind w:firstLine="720"/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 xml:space="preserve">1.3. Školski okoliš </w:t>
      </w:r>
    </w:p>
    <w:p w:rsidR="0081797E" w:rsidRPr="00302F10" w:rsidRDefault="0081797E" w:rsidP="0081797E">
      <w:pPr>
        <w:jc w:val="both"/>
        <w:rPr>
          <w:b/>
          <w:sz w:val="20"/>
          <w:szCs w:val="20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18"/>
        <w:gridCol w:w="3302"/>
      </w:tblGrid>
      <w:tr w:rsidR="002B69E2" w:rsidTr="00013ADE">
        <w:trPr>
          <w:trHeight w:val="920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2B69E2" w:rsidRPr="00D57EC0" w:rsidRDefault="002B69E2" w:rsidP="002B69E2">
            <w:pPr>
              <w:pStyle w:val="Naslov1"/>
              <w:rPr>
                <w:bCs/>
                <w:color w:val="auto"/>
              </w:rPr>
            </w:pPr>
            <w:r w:rsidRPr="00D57EC0">
              <w:rPr>
                <w:bCs/>
                <w:color w:val="auto"/>
              </w:rPr>
              <w:t>NAZIV POVRŠINE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(zelene, igralište, šk. vrt, voćnjak)</w:t>
            </w:r>
          </w:p>
        </w:tc>
        <w:tc>
          <w:tcPr>
            <w:tcW w:w="33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B69E2" w:rsidRDefault="002B69E2" w:rsidP="002B69E2">
            <w:pPr>
              <w:pStyle w:val="Naslov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VELIČINA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33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B69E2" w:rsidRPr="00D57EC0" w:rsidRDefault="002B69E2" w:rsidP="002B69E2">
            <w:pPr>
              <w:pStyle w:val="Naslov1"/>
              <w:rPr>
                <w:bCs/>
                <w:color w:val="auto"/>
              </w:rPr>
            </w:pPr>
            <w:r w:rsidRPr="00D57EC0">
              <w:rPr>
                <w:bCs/>
                <w:color w:val="auto"/>
              </w:rPr>
              <w:t>OCJENA STANJA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(zadovoljava ili ne, zašto)</w:t>
            </w:r>
          </w:p>
        </w:tc>
      </w:tr>
      <w:tr w:rsidR="002B69E2" w:rsidTr="00013ADE">
        <w:trPr>
          <w:trHeight w:val="621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69E2" w:rsidRDefault="002B69E2" w:rsidP="002B69E2">
            <w:r>
              <w:t xml:space="preserve"> Gradec: dvorište, igralište, vrt</w:t>
            </w:r>
          </w:p>
        </w:tc>
        <w:tc>
          <w:tcPr>
            <w:tcW w:w="3318" w:type="dxa"/>
            <w:tcBorders>
              <w:top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8000</w:t>
            </w:r>
          </w:p>
        </w:tc>
        <w:tc>
          <w:tcPr>
            <w:tcW w:w="3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600"/>
        </w:trPr>
        <w:tc>
          <w:tcPr>
            <w:tcW w:w="3310" w:type="dxa"/>
            <w:tcBorders>
              <w:lef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Cugovec: dvorište, igralište,vrt</w:t>
            </w:r>
          </w:p>
        </w:tc>
        <w:tc>
          <w:tcPr>
            <w:tcW w:w="3318" w:type="dxa"/>
            <w:vAlign w:val="center"/>
          </w:tcPr>
          <w:p w:rsidR="002B69E2" w:rsidRDefault="002B69E2" w:rsidP="002B69E2">
            <w:pPr>
              <w:jc w:val="center"/>
            </w:pPr>
            <w:r>
              <w:t>2200</w:t>
            </w:r>
          </w:p>
        </w:tc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593"/>
        </w:trPr>
        <w:tc>
          <w:tcPr>
            <w:tcW w:w="3310" w:type="dxa"/>
            <w:tcBorders>
              <w:left w:val="double" w:sz="4" w:space="0" w:color="auto"/>
            </w:tcBorders>
            <w:vAlign w:val="center"/>
          </w:tcPr>
          <w:p w:rsidR="002B69E2" w:rsidRDefault="002B69E2" w:rsidP="002B69E2">
            <w:r>
              <w:t xml:space="preserve"> Haganj: igralište, vrt</w:t>
            </w:r>
          </w:p>
        </w:tc>
        <w:tc>
          <w:tcPr>
            <w:tcW w:w="3318" w:type="dxa"/>
            <w:vAlign w:val="center"/>
          </w:tcPr>
          <w:p w:rsidR="002B69E2" w:rsidRDefault="002B69E2" w:rsidP="002B69E2">
            <w:pPr>
              <w:jc w:val="center"/>
            </w:pPr>
            <w:r>
              <w:t>260</w:t>
            </w:r>
          </w:p>
        </w:tc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291"/>
        </w:trPr>
        <w:tc>
          <w:tcPr>
            <w:tcW w:w="3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69E2" w:rsidRDefault="002B69E2" w:rsidP="002B69E2">
            <w:r>
              <w:t xml:space="preserve"> Tučenik: dvorište, vrt</w:t>
            </w:r>
          </w:p>
        </w:tc>
        <w:tc>
          <w:tcPr>
            <w:tcW w:w="3318" w:type="dxa"/>
            <w:tcBorders>
              <w:bottom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1200</w:t>
            </w:r>
          </w:p>
        </w:tc>
        <w:tc>
          <w:tcPr>
            <w:tcW w:w="33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 xml:space="preserve">zadovoljava </w:t>
            </w:r>
          </w:p>
        </w:tc>
      </w:tr>
    </w:tbl>
    <w:p w:rsidR="0081797E" w:rsidRPr="00302F10" w:rsidRDefault="0081797E" w:rsidP="0081797E">
      <w:pPr>
        <w:rPr>
          <w:b/>
        </w:rPr>
      </w:pPr>
    </w:p>
    <w:p w:rsidR="004950BE" w:rsidRDefault="004950BE" w:rsidP="0081797E">
      <w:pPr>
        <w:jc w:val="both"/>
        <w:rPr>
          <w:b/>
        </w:rPr>
      </w:pPr>
    </w:p>
    <w:p w:rsidR="00E63AA4" w:rsidRDefault="00E63AA4" w:rsidP="0081797E">
      <w:pPr>
        <w:jc w:val="both"/>
        <w:rPr>
          <w:b/>
        </w:rPr>
      </w:pPr>
    </w:p>
    <w:p w:rsidR="00E63AA4" w:rsidRDefault="00E63AA4" w:rsidP="0081797E">
      <w:pPr>
        <w:jc w:val="both"/>
        <w:rPr>
          <w:b/>
        </w:rPr>
      </w:pPr>
    </w:p>
    <w:p w:rsidR="00E63AA4" w:rsidRDefault="00E63AA4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>1.4. Nastavna sredstva i pomagala</w:t>
      </w:r>
    </w:p>
    <w:p w:rsidR="0081797E" w:rsidRPr="00302F10" w:rsidRDefault="0081797E" w:rsidP="0081797E">
      <w:pPr>
        <w:ind w:firstLine="720"/>
        <w:jc w:val="both"/>
        <w:rPr>
          <w:sz w:val="22"/>
          <w:szCs w:val="22"/>
        </w:rPr>
      </w:pPr>
    </w:p>
    <w:p w:rsidR="004B784D" w:rsidRPr="00302F10" w:rsidRDefault="004B784D" w:rsidP="0081797E">
      <w:pPr>
        <w:rPr>
          <w:sz w:val="20"/>
          <w:szCs w:val="20"/>
        </w:rPr>
      </w:pPr>
    </w:p>
    <w:p w:rsidR="0081797E" w:rsidRPr="00302F10" w:rsidRDefault="0081797E" w:rsidP="0081797E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59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Audiooprema: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3218EB" w:rsidP="002B69E2">
            <w:r>
              <w:t>4</w:t>
            </w:r>
            <w:r w:rsidR="00896234">
              <w:t xml:space="preserve">   </w:t>
            </w:r>
            <w:r>
              <w:t xml:space="preserve"> </w:t>
            </w:r>
            <w:r w:rsidR="00896234">
              <w:t>CD player</w:t>
            </w:r>
            <w:r w:rsidR="00D565CB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3218EB" w:rsidP="002B69E2">
            <w:r>
              <w:t>10</w:t>
            </w:r>
            <w:r w:rsidR="00896234">
              <w:t xml:space="preserve">  DVD player</w:t>
            </w:r>
            <w:r w:rsidR="00D565CB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/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Video- i fotooprema: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96234" w:rsidP="002B69E2">
            <w:r>
              <w:t>1</w:t>
            </w:r>
            <w:r w:rsidR="00D565CB">
              <w:t xml:space="preserve">   fotoaparat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96234" w:rsidP="002B69E2">
            <w:r>
              <w:t>1</w:t>
            </w:r>
            <w:r w:rsidR="00D565CB">
              <w:t xml:space="preserve">   videokamera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/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Informatička 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F11117" w:rsidP="002B69E2">
            <w:r>
              <w:t>1</w:t>
            </w:r>
            <w:r w:rsidR="00896234">
              <w:t>5</w:t>
            </w:r>
            <w:r w:rsidR="00D565CB">
              <w:t xml:space="preserve">  računala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F66868" w:rsidP="002B69E2">
            <w:r>
              <w:t>61</w:t>
            </w:r>
            <w:r w:rsidR="003218EB">
              <w:t xml:space="preserve">  laptop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A33C6" w:rsidP="002B69E2">
            <w:r>
              <w:t>175 tableta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Ostala 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B00460">
            <w:r>
              <w:t>5</w:t>
            </w:r>
            <w:r w:rsidR="00D565CB">
              <w:t xml:space="preserve">   fotokopirn</w:t>
            </w:r>
            <w:r w:rsidR="00B00460">
              <w:t>a</w:t>
            </w:r>
            <w:r w:rsidR="00D565CB">
              <w:t xml:space="preserve"> aparat</w:t>
            </w:r>
            <w:r w:rsidR="00B00460">
              <w:t>a</w:t>
            </w:r>
            <w:r w:rsidR="00D565CB">
              <w:t xml:space="preserve"> 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2B69E2">
            <w:r>
              <w:t>10</w:t>
            </w:r>
            <w:r w:rsidR="00D565CB">
              <w:t xml:space="preserve">   projektora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2B69E2">
            <w:r>
              <w:t>3</w:t>
            </w:r>
            <w:r w:rsidR="00D565CB">
              <w:t xml:space="preserve">   skener</w:t>
            </w:r>
            <w:r w:rsidR="00DA4C14">
              <w:t>a</w:t>
            </w:r>
            <w:r w:rsidR="00D565CB">
              <w:t xml:space="preserve"> 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</w:tbl>
    <w:p w:rsidR="0081797E" w:rsidRPr="00302F10" w:rsidRDefault="0081797E" w:rsidP="0081797E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>Oznaka stanja opremljenosti do 50%..</w:t>
      </w:r>
      <w:r w:rsidRPr="00302F10">
        <w:rPr>
          <w:b/>
        </w:rPr>
        <w:t>1</w:t>
      </w:r>
      <w:r w:rsidRPr="00302F10">
        <w:rPr>
          <w:sz w:val="22"/>
          <w:szCs w:val="22"/>
        </w:rPr>
        <w:t>, od 51-70%..</w:t>
      </w:r>
      <w:r w:rsidRPr="00302F10">
        <w:rPr>
          <w:b/>
        </w:rPr>
        <w:t>2</w:t>
      </w:r>
      <w:r w:rsidRPr="00302F10">
        <w:rPr>
          <w:sz w:val="22"/>
          <w:szCs w:val="22"/>
        </w:rPr>
        <w:t>, od 71-100%..</w:t>
      </w:r>
      <w:r w:rsidRPr="00302F10">
        <w:rPr>
          <w:b/>
        </w:rPr>
        <w:t>3</w:t>
      </w:r>
    </w:p>
    <w:p w:rsidR="0081797E" w:rsidRDefault="0081797E" w:rsidP="0081797E">
      <w:pPr>
        <w:jc w:val="both"/>
        <w:rPr>
          <w:b/>
        </w:rPr>
      </w:pPr>
    </w:p>
    <w:p w:rsidR="00B46F49" w:rsidRPr="00302F10" w:rsidRDefault="00B46F49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1.4.1. Knjižni fond škole</w:t>
      </w:r>
    </w:p>
    <w:p w:rsidR="0081797E" w:rsidRPr="00302F10" w:rsidRDefault="0081797E" w:rsidP="0081797E"/>
    <w:p w:rsidR="0081797E" w:rsidRPr="00302F10" w:rsidRDefault="0081797E" w:rsidP="0081797E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124"/>
      </w:tblGrid>
      <w:tr w:rsidR="00705030" w:rsidRPr="00F70C18" w:rsidTr="00ED13C3">
        <w:tc>
          <w:tcPr>
            <w:tcW w:w="3690" w:type="dxa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KNJIŽNI FOND</w:t>
            </w:r>
          </w:p>
        </w:tc>
        <w:tc>
          <w:tcPr>
            <w:tcW w:w="2124" w:type="dxa"/>
            <w:vAlign w:val="center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STANJE(kom.)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Učenički fond (U)</w:t>
            </w:r>
          </w:p>
        </w:tc>
        <w:tc>
          <w:tcPr>
            <w:tcW w:w="2124" w:type="dxa"/>
          </w:tcPr>
          <w:p w:rsidR="00705030" w:rsidRPr="00302F10" w:rsidRDefault="00FB6BD3" w:rsidP="00ED13C3">
            <w:pPr>
              <w:jc w:val="center"/>
            </w:pPr>
            <w:r>
              <w:t>2221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Nastavnički fond (N)</w:t>
            </w:r>
          </w:p>
        </w:tc>
        <w:tc>
          <w:tcPr>
            <w:tcW w:w="2124" w:type="dxa"/>
          </w:tcPr>
          <w:p w:rsidR="00705030" w:rsidRPr="00302F10" w:rsidRDefault="00B752DF" w:rsidP="00ED13C3">
            <w:pPr>
              <w:jc w:val="center"/>
            </w:pPr>
            <w:r>
              <w:t>1231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Ostalo</w:t>
            </w:r>
          </w:p>
        </w:tc>
        <w:tc>
          <w:tcPr>
            <w:tcW w:w="2124" w:type="dxa"/>
          </w:tcPr>
          <w:p w:rsidR="00705030" w:rsidRPr="00302F10" w:rsidRDefault="00705030" w:rsidP="00ED13C3">
            <w:pPr>
              <w:jc w:val="center"/>
            </w:pPr>
            <w:r>
              <w:t>73</w:t>
            </w:r>
          </w:p>
        </w:tc>
      </w:tr>
      <w:tr w:rsidR="00705030" w:rsidRPr="00F70C18" w:rsidTr="00ED13C3">
        <w:tc>
          <w:tcPr>
            <w:tcW w:w="3690" w:type="dxa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U K U P N O</w:t>
            </w:r>
          </w:p>
        </w:tc>
        <w:tc>
          <w:tcPr>
            <w:tcW w:w="2124" w:type="dxa"/>
          </w:tcPr>
          <w:p w:rsidR="00705030" w:rsidRPr="00F70C18" w:rsidRDefault="00FB6BD3" w:rsidP="00074F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3525</w:t>
            </w:r>
          </w:p>
        </w:tc>
      </w:tr>
    </w:tbl>
    <w:p w:rsidR="0081797E" w:rsidRDefault="0081797E" w:rsidP="0081797E">
      <w:pPr>
        <w:jc w:val="both"/>
        <w:rPr>
          <w:b/>
        </w:rPr>
      </w:pPr>
    </w:p>
    <w:p w:rsidR="00B46F49" w:rsidRDefault="00D34CE9" w:rsidP="0081797E">
      <w:pPr>
        <w:jc w:val="both"/>
        <w:rPr>
          <w:b/>
        </w:rPr>
      </w:pPr>
      <w:r>
        <w:rPr>
          <w:b/>
        </w:rPr>
        <w:t xml:space="preserve">           </w:t>
      </w:r>
    </w:p>
    <w:p w:rsidR="00ED13C3" w:rsidRDefault="00ED13C3" w:rsidP="0081797E">
      <w:pPr>
        <w:jc w:val="both"/>
        <w:rPr>
          <w:b/>
        </w:rPr>
      </w:pPr>
    </w:p>
    <w:p w:rsidR="00ED13C3" w:rsidRDefault="00ED13C3" w:rsidP="0081797E">
      <w:pPr>
        <w:jc w:val="both"/>
        <w:rPr>
          <w:b/>
        </w:rPr>
      </w:pPr>
    </w:p>
    <w:p w:rsidR="00B46F49" w:rsidRPr="00302F10" w:rsidRDefault="00B46F49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1.5. Plan obnove i adaptacije</w:t>
      </w:r>
    </w:p>
    <w:p w:rsidR="0081797E" w:rsidRPr="00302F10" w:rsidRDefault="0081797E" w:rsidP="0081797E">
      <w:pPr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4111"/>
      </w:tblGrid>
      <w:tr w:rsidR="0081797E" w:rsidRPr="00302F10" w:rsidTr="003D5AD1">
        <w:trPr>
          <w:trHeight w:val="284"/>
        </w:trPr>
        <w:tc>
          <w:tcPr>
            <w:tcW w:w="3397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 xml:space="preserve">Što se preuređuje ili obnavlja </w:t>
            </w:r>
          </w:p>
        </w:tc>
        <w:tc>
          <w:tcPr>
            <w:tcW w:w="1843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1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4465B1" w:rsidRPr="00302F10" w:rsidTr="003D5AD1">
        <w:tc>
          <w:tcPr>
            <w:tcW w:w="3397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PŠ Cugovec</w:t>
            </w:r>
          </w:p>
        </w:tc>
        <w:tc>
          <w:tcPr>
            <w:tcW w:w="1843" w:type="dxa"/>
          </w:tcPr>
          <w:p w:rsidR="004465B1" w:rsidRDefault="004465B1" w:rsidP="002B69E2">
            <w:pPr>
              <w:jc w:val="center"/>
              <w:rPr>
                <w:bCs/>
              </w:rPr>
            </w:pPr>
            <w:r>
              <w:rPr>
                <w:bCs/>
              </w:rPr>
              <w:t>cca 200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Bojanje ograde</w:t>
            </w:r>
          </w:p>
        </w:tc>
      </w:tr>
      <w:tr w:rsidR="00CC08E1" w:rsidRPr="00302F10" w:rsidTr="003D5AD1">
        <w:tc>
          <w:tcPr>
            <w:tcW w:w="3397" w:type="dxa"/>
          </w:tcPr>
          <w:p w:rsidR="00CC08E1" w:rsidRDefault="00CC08E1" w:rsidP="0089482D">
            <w:pPr>
              <w:jc w:val="center"/>
              <w:rPr>
                <w:bCs/>
              </w:rPr>
            </w:pPr>
            <w:r>
              <w:rPr>
                <w:bCs/>
              </w:rPr>
              <w:t>MŠ Gradec</w:t>
            </w:r>
          </w:p>
        </w:tc>
        <w:tc>
          <w:tcPr>
            <w:tcW w:w="1843" w:type="dxa"/>
          </w:tcPr>
          <w:p w:rsidR="00CC08E1" w:rsidRDefault="00CC08E1" w:rsidP="002B69E2">
            <w:pPr>
              <w:jc w:val="center"/>
              <w:rPr>
                <w:bCs/>
              </w:rPr>
            </w:pPr>
            <w:r>
              <w:rPr>
                <w:bCs/>
              </w:rPr>
              <w:t>cca 100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CC08E1" w:rsidRDefault="00CC08E1" w:rsidP="0089482D">
            <w:pPr>
              <w:jc w:val="center"/>
              <w:rPr>
                <w:bCs/>
              </w:rPr>
            </w:pPr>
            <w:r>
              <w:rPr>
                <w:bCs/>
              </w:rPr>
              <w:t>Uređenje i bojanje blagovaonice i h</w:t>
            </w:r>
            <w:r w:rsidR="0082744C">
              <w:rPr>
                <w:bCs/>
              </w:rPr>
              <w:t>o</w:t>
            </w:r>
            <w:r w:rsidR="003D5AD1">
              <w:rPr>
                <w:bCs/>
              </w:rPr>
              <w:t>la</w:t>
            </w:r>
          </w:p>
        </w:tc>
      </w:tr>
    </w:tbl>
    <w:p w:rsidR="0081797E" w:rsidRPr="00302F10" w:rsidRDefault="0081797E" w:rsidP="0081797E">
      <w:pPr>
        <w:jc w:val="both"/>
      </w:pPr>
    </w:p>
    <w:p w:rsidR="00CB16F8" w:rsidRDefault="003B09BD" w:rsidP="0081797E">
      <w:pPr>
        <w:rPr>
          <w:b/>
        </w:rPr>
      </w:pPr>
      <w:r>
        <w:rPr>
          <w:b/>
        </w:rPr>
        <w:t>Napomena: U postupku je plan nabave za opremu i radove u skladu s opremanjem za CDŠ</w:t>
      </w:r>
    </w:p>
    <w:p w:rsidR="00CB16F8" w:rsidRDefault="00CB16F8" w:rsidP="0081797E">
      <w:pPr>
        <w:rPr>
          <w:b/>
        </w:rPr>
      </w:pPr>
    </w:p>
    <w:p w:rsidR="00CB16F8" w:rsidRDefault="00CB16F8" w:rsidP="0081797E">
      <w:pPr>
        <w:rPr>
          <w:b/>
        </w:rPr>
      </w:pPr>
    </w:p>
    <w:p w:rsidR="00F66868" w:rsidRDefault="00F66868" w:rsidP="0081797E">
      <w:pPr>
        <w:rPr>
          <w:b/>
        </w:rPr>
      </w:pPr>
    </w:p>
    <w:p w:rsidR="00B96049" w:rsidRDefault="00B96049" w:rsidP="0081797E">
      <w:pPr>
        <w:rPr>
          <w:b/>
        </w:rPr>
      </w:pPr>
    </w:p>
    <w:p w:rsidR="00B96049" w:rsidRDefault="00B96049" w:rsidP="0081797E">
      <w:pPr>
        <w:rPr>
          <w:b/>
        </w:rPr>
      </w:pPr>
    </w:p>
    <w:p w:rsidR="003E6C77" w:rsidRDefault="003E6C77" w:rsidP="0081797E">
      <w:pPr>
        <w:rPr>
          <w:b/>
        </w:rPr>
      </w:pPr>
    </w:p>
    <w:p w:rsidR="00FB6BD3" w:rsidRDefault="00FB6BD3" w:rsidP="0081797E">
      <w:pPr>
        <w:rPr>
          <w:b/>
        </w:rPr>
      </w:pPr>
    </w:p>
    <w:p w:rsidR="0081797E" w:rsidRDefault="0081797E" w:rsidP="0081797E">
      <w:pPr>
        <w:rPr>
          <w:b/>
        </w:rPr>
      </w:pPr>
      <w:r w:rsidRPr="00302F10">
        <w:rPr>
          <w:b/>
        </w:rPr>
        <w:lastRenderedPageBreak/>
        <w:t>2. PODACI O IZVRŠITELJIMA POSLOVA I NJI</w:t>
      </w:r>
      <w:r w:rsidR="00FA7653">
        <w:rPr>
          <w:b/>
        </w:rPr>
        <w:t xml:space="preserve">HOVIM RADNIM ZADUŽENJIMA </w:t>
      </w:r>
    </w:p>
    <w:p w:rsidR="0081797E" w:rsidRPr="00302F10" w:rsidRDefault="0081797E" w:rsidP="0081797E">
      <w:pPr>
        <w:rPr>
          <w:b/>
        </w:rPr>
      </w:pPr>
    </w:p>
    <w:p w:rsidR="00CB16F8" w:rsidRDefault="0081797E" w:rsidP="000B4F81">
      <w:pPr>
        <w:numPr>
          <w:ilvl w:val="1"/>
          <w:numId w:val="1"/>
        </w:numPr>
        <w:jc w:val="both"/>
        <w:rPr>
          <w:b/>
        </w:rPr>
      </w:pPr>
      <w:r w:rsidRPr="00302F10">
        <w:rPr>
          <w:b/>
        </w:rPr>
        <w:t>Podaci o odgojno-obrazovnim radnicima</w:t>
      </w:r>
    </w:p>
    <w:p w:rsidR="00D460DF" w:rsidRPr="00EE5740" w:rsidRDefault="00D460DF" w:rsidP="00D460DF">
      <w:pPr>
        <w:ind w:left="480"/>
        <w:jc w:val="both"/>
        <w:rPr>
          <w:b/>
        </w:rPr>
      </w:pPr>
    </w:p>
    <w:p w:rsidR="0081797E" w:rsidRPr="00302F10" w:rsidRDefault="0081797E" w:rsidP="000B4F81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t>Podaci o učiteljima razredne nastave</w:t>
      </w:r>
    </w:p>
    <w:p w:rsidR="00D460DF" w:rsidRDefault="00D460DF" w:rsidP="0081797E">
      <w:pPr>
        <w:jc w:val="both"/>
        <w:rPr>
          <w:b/>
        </w:rPr>
      </w:pPr>
    </w:p>
    <w:p w:rsidR="00D460DF" w:rsidRPr="00302F10" w:rsidRDefault="00D460DF" w:rsidP="0081797E">
      <w:pPr>
        <w:jc w:val="both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1134"/>
        <w:gridCol w:w="2127"/>
        <w:gridCol w:w="1134"/>
        <w:gridCol w:w="1134"/>
        <w:gridCol w:w="1984"/>
      </w:tblGrid>
      <w:tr w:rsidR="00F9077C" w:rsidRPr="00302F10" w:rsidTr="00CC3AE9">
        <w:tc>
          <w:tcPr>
            <w:tcW w:w="540" w:type="dxa"/>
            <w:vAlign w:val="center"/>
          </w:tcPr>
          <w:p w:rsidR="00F9077C" w:rsidRPr="00302F10" w:rsidRDefault="00F9077C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295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127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staža</w:t>
            </w:r>
          </w:p>
        </w:tc>
        <w:tc>
          <w:tcPr>
            <w:tcW w:w="1984" w:type="dxa"/>
          </w:tcPr>
          <w:p w:rsidR="00F9077C" w:rsidRDefault="00F9077C" w:rsidP="002B69E2">
            <w:pPr>
              <w:jc w:val="center"/>
              <w:rPr>
                <w:b/>
              </w:rPr>
            </w:pPr>
          </w:p>
          <w:p w:rsidR="00CC3AE9" w:rsidRPr="00302F10" w:rsidRDefault="00CC3AE9" w:rsidP="002B69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Napomena </w:t>
            </w:r>
          </w:p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Mirjana Fugaj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Kristina Ivančić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Tamara Matijašić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dipl. učitelj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Irena Petek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Tomislav Petek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 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Snježana Petrinjac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Marija Rebrović Mijak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43556E" w:rsidRPr="00302F10" w:rsidTr="00F95D61">
        <w:tc>
          <w:tcPr>
            <w:tcW w:w="540" w:type="dxa"/>
          </w:tcPr>
          <w:p w:rsidR="0043556E" w:rsidRPr="00302F10" w:rsidRDefault="0043556E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43556E" w:rsidRDefault="0043556E" w:rsidP="00F6747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Kristina Kostibol</w:t>
            </w:r>
          </w:p>
        </w:tc>
        <w:tc>
          <w:tcPr>
            <w:tcW w:w="1134" w:type="dxa"/>
            <w:vAlign w:val="center"/>
          </w:tcPr>
          <w:p w:rsidR="0043556E" w:rsidRDefault="0043556E" w:rsidP="00F67473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3556E" w:rsidRDefault="0043556E" w:rsidP="00F67473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43556E" w:rsidRPr="00302F10" w:rsidRDefault="0043556E" w:rsidP="00F674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43556E" w:rsidRPr="00F95D61" w:rsidRDefault="0043556E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3556E" w:rsidRPr="00302F10" w:rsidRDefault="0043556E" w:rsidP="002B69E2"/>
        </w:tc>
      </w:tr>
      <w:tr w:rsidR="0043556E" w:rsidRPr="00302F10" w:rsidTr="00F95D61">
        <w:tc>
          <w:tcPr>
            <w:tcW w:w="540" w:type="dxa"/>
          </w:tcPr>
          <w:p w:rsidR="0043556E" w:rsidRPr="00302F10" w:rsidRDefault="0043556E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43556E" w:rsidRDefault="0043556E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Nataša Pajek</w:t>
            </w:r>
          </w:p>
        </w:tc>
        <w:tc>
          <w:tcPr>
            <w:tcW w:w="1134" w:type="dxa"/>
            <w:vAlign w:val="center"/>
          </w:tcPr>
          <w:p w:rsidR="0043556E" w:rsidRDefault="0043556E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3556E" w:rsidRDefault="0043556E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43556E" w:rsidRDefault="0043556E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43556E" w:rsidRDefault="0043556E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3556E" w:rsidRPr="007C4A7B" w:rsidRDefault="0043556E" w:rsidP="002B69E2">
            <w:pPr>
              <w:rPr>
                <w:sz w:val="16"/>
                <w:szCs w:val="16"/>
              </w:rPr>
            </w:pPr>
          </w:p>
        </w:tc>
      </w:tr>
      <w:tr w:rsidR="00631CC8" w:rsidRPr="00302F10" w:rsidTr="00F95D61">
        <w:tc>
          <w:tcPr>
            <w:tcW w:w="540" w:type="dxa"/>
          </w:tcPr>
          <w:p w:rsidR="00631CC8" w:rsidRPr="00302F10" w:rsidRDefault="00631CC8" w:rsidP="00631CC8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631CC8" w:rsidRDefault="00631CC8" w:rsidP="00631C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Mirela Rajić</w:t>
            </w:r>
          </w:p>
        </w:tc>
        <w:tc>
          <w:tcPr>
            <w:tcW w:w="1134" w:type="dxa"/>
            <w:vAlign w:val="center"/>
          </w:tcPr>
          <w:p w:rsidR="00631CC8" w:rsidRDefault="00631CC8" w:rsidP="00631CC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31CC8" w:rsidRDefault="00631CC8" w:rsidP="00631CC8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631CC8" w:rsidRDefault="00631CC8" w:rsidP="00631C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631CC8" w:rsidRDefault="00631CC8" w:rsidP="00631C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1CC8" w:rsidRDefault="00631CC8" w:rsidP="00631CC8">
            <w:pPr>
              <w:rPr>
                <w:sz w:val="16"/>
                <w:szCs w:val="16"/>
              </w:rPr>
            </w:pPr>
          </w:p>
        </w:tc>
      </w:tr>
    </w:tbl>
    <w:p w:rsidR="00D460DF" w:rsidRDefault="00D460DF" w:rsidP="0081797E">
      <w:pPr>
        <w:jc w:val="both"/>
        <w:rPr>
          <w:b/>
        </w:rPr>
      </w:pPr>
    </w:p>
    <w:p w:rsidR="0081797E" w:rsidRPr="00CB16F8" w:rsidRDefault="0081797E" w:rsidP="000B4F81">
      <w:pPr>
        <w:pStyle w:val="Odlomakpopisa"/>
        <w:numPr>
          <w:ilvl w:val="2"/>
          <w:numId w:val="1"/>
        </w:numPr>
        <w:jc w:val="both"/>
        <w:rPr>
          <w:b/>
        </w:rPr>
      </w:pPr>
      <w:r w:rsidRPr="00CB16F8">
        <w:rPr>
          <w:b/>
        </w:rPr>
        <w:t>Podaci o učiteljima predmetne nastave</w:t>
      </w:r>
    </w:p>
    <w:p w:rsidR="00D460DF" w:rsidRDefault="00D460DF" w:rsidP="0081797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2127"/>
        <w:gridCol w:w="1134"/>
        <w:gridCol w:w="1134"/>
        <w:gridCol w:w="1984"/>
      </w:tblGrid>
      <w:tr w:rsidR="00CC3AE9" w:rsidRPr="00302F10" w:rsidTr="00C83AD2">
        <w:tc>
          <w:tcPr>
            <w:tcW w:w="540" w:type="dxa"/>
            <w:vAlign w:val="center"/>
          </w:tcPr>
          <w:p w:rsidR="00CC3AE9" w:rsidRPr="00997CCC" w:rsidRDefault="00CC3AE9" w:rsidP="00CB16F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2437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2127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1134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Stupanj stručne</w:t>
            </w: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spreme</w:t>
            </w:r>
          </w:p>
        </w:tc>
        <w:tc>
          <w:tcPr>
            <w:tcW w:w="1134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Godine</w:t>
            </w: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staža</w:t>
            </w:r>
          </w:p>
        </w:tc>
        <w:tc>
          <w:tcPr>
            <w:tcW w:w="1984" w:type="dxa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 xml:space="preserve">Napomena </w:t>
            </w:r>
          </w:p>
        </w:tc>
      </w:tr>
      <w:tr w:rsidR="00B41305" w:rsidRPr="00302F10" w:rsidTr="0072408F">
        <w:tc>
          <w:tcPr>
            <w:tcW w:w="540" w:type="dxa"/>
          </w:tcPr>
          <w:p w:rsidR="00B41305" w:rsidRPr="00302F10" w:rsidRDefault="00B41305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B41305" w:rsidRDefault="00385DA4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Biljana Matišić </w:t>
            </w:r>
          </w:p>
        </w:tc>
        <w:tc>
          <w:tcPr>
            <w:tcW w:w="992" w:type="dxa"/>
            <w:vAlign w:val="center"/>
          </w:tcPr>
          <w:p w:rsidR="00B41305" w:rsidRPr="00B34DED" w:rsidRDefault="00B41305" w:rsidP="00C960CF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1981.</w:t>
            </w:r>
          </w:p>
        </w:tc>
        <w:tc>
          <w:tcPr>
            <w:tcW w:w="2127" w:type="dxa"/>
          </w:tcPr>
          <w:p w:rsidR="00B41305" w:rsidRPr="00302F10" w:rsidRDefault="00B41305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HJ i indologije</w:t>
            </w:r>
          </w:p>
        </w:tc>
        <w:tc>
          <w:tcPr>
            <w:tcW w:w="1134" w:type="dxa"/>
            <w:vAlign w:val="center"/>
          </w:tcPr>
          <w:p w:rsidR="00B41305" w:rsidRPr="00986F45" w:rsidRDefault="00B41305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B41305" w:rsidRPr="0072408F" w:rsidRDefault="00B41305" w:rsidP="00C960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305" w:rsidRPr="00302F10" w:rsidRDefault="00B41305" w:rsidP="00CB16F8"/>
        </w:tc>
      </w:tr>
      <w:tr w:rsidR="00B41305" w:rsidRPr="00302F10" w:rsidTr="0072408F">
        <w:tc>
          <w:tcPr>
            <w:tcW w:w="540" w:type="dxa"/>
          </w:tcPr>
          <w:p w:rsidR="00B41305" w:rsidRPr="00302F10" w:rsidRDefault="00B41305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B41305" w:rsidRDefault="00B41305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Andreja Jerković Tare</w:t>
            </w:r>
          </w:p>
        </w:tc>
        <w:tc>
          <w:tcPr>
            <w:tcW w:w="992" w:type="dxa"/>
            <w:vAlign w:val="center"/>
          </w:tcPr>
          <w:p w:rsidR="00B41305" w:rsidRPr="00B34DED" w:rsidRDefault="00B41305" w:rsidP="00C960CF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1974.</w:t>
            </w:r>
          </w:p>
        </w:tc>
        <w:tc>
          <w:tcPr>
            <w:tcW w:w="2127" w:type="dxa"/>
          </w:tcPr>
          <w:p w:rsidR="00B41305" w:rsidRPr="00302F10" w:rsidRDefault="00B41305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HJ i književnosti</w:t>
            </w:r>
          </w:p>
        </w:tc>
        <w:tc>
          <w:tcPr>
            <w:tcW w:w="1134" w:type="dxa"/>
            <w:vAlign w:val="center"/>
          </w:tcPr>
          <w:p w:rsidR="00B41305" w:rsidRPr="00986F45" w:rsidRDefault="00B41305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B41305" w:rsidRPr="0072408F" w:rsidRDefault="00B41305" w:rsidP="00C960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305" w:rsidRPr="00302F10" w:rsidRDefault="00B41305" w:rsidP="004651D9"/>
        </w:tc>
      </w:tr>
      <w:tr w:rsidR="00FB6BD3" w:rsidRPr="00302F10" w:rsidTr="0072408F">
        <w:tc>
          <w:tcPr>
            <w:tcW w:w="540" w:type="dxa"/>
          </w:tcPr>
          <w:p w:rsidR="00FB6BD3" w:rsidRPr="00302F10" w:rsidRDefault="00FB6BD3" w:rsidP="00FB6BD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B6BD3" w:rsidRDefault="00FB6BD3" w:rsidP="00FB6B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Julijana Ravić</w:t>
            </w:r>
          </w:p>
        </w:tc>
        <w:tc>
          <w:tcPr>
            <w:tcW w:w="992" w:type="dxa"/>
            <w:vAlign w:val="center"/>
          </w:tcPr>
          <w:p w:rsidR="00FB6BD3" w:rsidRPr="00B34DED" w:rsidRDefault="00FB6BD3" w:rsidP="00FB6BD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1983.</w:t>
            </w:r>
          </w:p>
        </w:tc>
        <w:tc>
          <w:tcPr>
            <w:tcW w:w="2127" w:type="dxa"/>
          </w:tcPr>
          <w:p w:rsidR="00FB6BD3" w:rsidRPr="00302F10" w:rsidRDefault="00FB6BD3" w:rsidP="00FB6BD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RN + pojačani EJ</w:t>
            </w:r>
          </w:p>
        </w:tc>
        <w:tc>
          <w:tcPr>
            <w:tcW w:w="1134" w:type="dxa"/>
            <w:vAlign w:val="center"/>
          </w:tcPr>
          <w:p w:rsidR="00FB6BD3" w:rsidRPr="00986F45" w:rsidRDefault="00FB6BD3" w:rsidP="00FB6BD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B6BD3" w:rsidRPr="0072408F" w:rsidRDefault="00FB6BD3" w:rsidP="00FB6B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6BD3" w:rsidRPr="00DA4A99" w:rsidRDefault="00FB6BD3" w:rsidP="00FB6BD3">
            <w:pPr>
              <w:rPr>
                <w:sz w:val="16"/>
                <w:szCs w:val="16"/>
              </w:rPr>
            </w:pPr>
          </w:p>
        </w:tc>
      </w:tr>
      <w:tr w:rsidR="00FB6BD3" w:rsidRPr="00302F10" w:rsidTr="0072408F">
        <w:tc>
          <w:tcPr>
            <w:tcW w:w="540" w:type="dxa"/>
          </w:tcPr>
          <w:p w:rsidR="00FB6BD3" w:rsidRPr="00302F10" w:rsidRDefault="00FB6BD3" w:rsidP="00FB6BD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B6BD3" w:rsidRPr="0040089E" w:rsidRDefault="00FB6BD3" w:rsidP="00FB6B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Zdravko Jovanović</w:t>
            </w:r>
          </w:p>
        </w:tc>
        <w:tc>
          <w:tcPr>
            <w:tcW w:w="992" w:type="dxa"/>
            <w:vAlign w:val="center"/>
          </w:tcPr>
          <w:p w:rsidR="00FB6BD3" w:rsidRPr="00B34DED" w:rsidRDefault="00FB6BD3" w:rsidP="00FB6BD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1982.</w:t>
            </w:r>
          </w:p>
        </w:tc>
        <w:tc>
          <w:tcPr>
            <w:tcW w:w="2127" w:type="dxa"/>
          </w:tcPr>
          <w:p w:rsidR="00FB6BD3" w:rsidRPr="00302F10" w:rsidRDefault="00FB6BD3" w:rsidP="00FB6BD3">
            <w:pPr>
              <w:rPr>
                <w:sz w:val="16"/>
              </w:rPr>
            </w:pPr>
            <w:r>
              <w:rPr>
                <w:bCs/>
                <w:sz w:val="18"/>
                <w:szCs w:val="18"/>
              </w:rPr>
              <w:t xml:space="preserve">          prof. NJJ i EJ </w:t>
            </w:r>
          </w:p>
        </w:tc>
        <w:tc>
          <w:tcPr>
            <w:tcW w:w="1134" w:type="dxa"/>
            <w:vAlign w:val="center"/>
          </w:tcPr>
          <w:p w:rsidR="00FB6BD3" w:rsidRPr="00986F45" w:rsidRDefault="00FB6BD3" w:rsidP="00FB6BD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B6BD3" w:rsidRPr="0072408F" w:rsidRDefault="00FB6BD3" w:rsidP="00FB6B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6BD3" w:rsidRPr="00302F10" w:rsidRDefault="00FB6BD3" w:rsidP="00FB6BD3"/>
        </w:tc>
      </w:tr>
      <w:tr w:rsidR="00FB6BD3" w:rsidRPr="00302F10" w:rsidTr="0072408F">
        <w:tc>
          <w:tcPr>
            <w:tcW w:w="540" w:type="dxa"/>
          </w:tcPr>
          <w:p w:rsidR="00FB6BD3" w:rsidRPr="00302F10" w:rsidRDefault="00FB6BD3" w:rsidP="00FB6BD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B6BD3" w:rsidRDefault="00FB6BD3" w:rsidP="00FB6B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Sanja Tarandek</w:t>
            </w:r>
          </w:p>
        </w:tc>
        <w:tc>
          <w:tcPr>
            <w:tcW w:w="992" w:type="dxa"/>
            <w:vAlign w:val="center"/>
          </w:tcPr>
          <w:p w:rsidR="00FB6BD3" w:rsidRPr="00B34DED" w:rsidRDefault="00FB6BD3" w:rsidP="00FB6BD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1985.</w:t>
            </w:r>
          </w:p>
        </w:tc>
        <w:tc>
          <w:tcPr>
            <w:tcW w:w="2127" w:type="dxa"/>
          </w:tcPr>
          <w:p w:rsidR="00FB6BD3" w:rsidRPr="00302F10" w:rsidRDefault="00FB6BD3" w:rsidP="00FB6BD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 xml:space="preserve">prof. LK </w:t>
            </w:r>
          </w:p>
        </w:tc>
        <w:tc>
          <w:tcPr>
            <w:tcW w:w="1134" w:type="dxa"/>
            <w:vAlign w:val="center"/>
          </w:tcPr>
          <w:p w:rsidR="00FB6BD3" w:rsidRPr="00986F45" w:rsidRDefault="00FB6BD3" w:rsidP="00FB6BD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B6BD3" w:rsidRPr="0072408F" w:rsidRDefault="00FB6BD3" w:rsidP="00FB6B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6BD3" w:rsidRPr="00302F10" w:rsidRDefault="00FB6BD3" w:rsidP="00FB6BD3"/>
        </w:tc>
      </w:tr>
      <w:tr w:rsidR="00FB6BD3" w:rsidRPr="00302F10" w:rsidTr="0072408F">
        <w:tc>
          <w:tcPr>
            <w:tcW w:w="540" w:type="dxa"/>
          </w:tcPr>
          <w:p w:rsidR="00FB6BD3" w:rsidRPr="00302F10" w:rsidRDefault="00FB6BD3" w:rsidP="00FB6BD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B6BD3" w:rsidRDefault="00FB6BD3" w:rsidP="00FB6B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Branka Katanović </w:t>
            </w:r>
          </w:p>
        </w:tc>
        <w:tc>
          <w:tcPr>
            <w:tcW w:w="992" w:type="dxa"/>
            <w:vAlign w:val="center"/>
          </w:tcPr>
          <w:p w:rsidR="00FB6BD3" w:rsidRPr="00B34DED" w:rsidRDefault="00FB6BD3" w:rsidP="00FB6BD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1982.</w:t>
            </w:r>
          </w:p>
        </w:tc>
        <w:tc>
          <w:tcPr>
            <w:tcW w:w="2127" w:type="dxa"/>
          </w:tcPr>
          <w:p w:rsidR="00FB6BD3" w:rsidRPr="00302F10" w:rsidRDefault="00FB6BD3" w:rsidP="00FB6BD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biologije i kemije</w:t>
            </w:r>
          </w:p>
        </w:tc>
        <w:tc>
          <w:tcPr>
            <w:tcW w:w="1134" w:type="dxa"/>
            <w:vAlign w:val="center"/>
          </w:tcPr>
          <w:p w:rsidR="00FB6BD3" w:rsidRPr="00986F45" w:rsidRDefault="00FB6BD3" w:rsidP="00FB6BD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B6BD3" w:rsidRPr="0072408F" w:rsidRDefault="00FB6BD3" w:rsidP="00FB6B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6BD3" w:rsidRPr="000C5CBD" w:rsidRDefault="00FB6BD3" w:rsidP="00FB6BD3">
            <w:pPr>
              <w:rPr>
                <w:sz w:val="16"/>
                <w:szCs w:val="16"/>
              </w:rPr>
            </w:pPr>
            <w:r w:rsidRPr="000C5CBD">
              <w:rPr>
                <w:sz w:val="16"/>
                <w:szCs w:val="16"/>
              </w:rPr>
              <w:t>Radi pola</w:t>
            </w:r>
            <w:r>
              <w:rPr>
                <w:sz w:val="16"/>
                <w:szCs w:val="16"/>
              </w:rPr>
              <w:t xml:space="preserve"> radnog vremena       </w:t>
            </w:r>
          </w:p>
        </w:tc>
      </w:tr>
      <w:tr w:rsidR="00FB6BD3" w:rsidRPr="00302F10" w:rsidTr="008A436C">
        <w:tc>
          <w:tcPr>
            <w:tcW w:w="540" w:type="dxa"/>
          </w:tcPr>
          <w:p w:rsidR="00FB6BD3" w:rsidRPr="00302F10" w:rsidRDefault="00FB6BD3" w:rsidP="00FB6BD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B6BD3" w:rsidRDefault="00FB6BD3" w:rsidP="00FB6B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Andreja Koščević Fugaj</w:t>
            </w:r>
          </w:p>
        </w:tc>
        <w:tc>
          <w:tcPr>
            <w:tcW w:w="992" w:type="dxa"/>
            <w:vAlign w:val="center"/>
          </w:tcPr>
          <w:p w:rsidR="00FB6BD3" w:rsidRPr="00B34DED" w:rsidRDefault="00FB6BD3" w:rsidP="00FB6BD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1981.</w:t>
            </w:r>
          </w:p>
        </w:tc>
        <w:tc>
          <w:tcPr>
            <w:tcW w:w="2127" w:type="dxa"/>
            <w:vAlign w:val="center"/>
          </w:tcPr>
          <w:p w:rsidR="00FB6BD3" w:rsidRPr="00302F10" w:rsidRDefault="00FB6BD3" w:rsidP="00FB6BD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dipl. kateheta</w:t>
            </w:r>
          </w:p>
        </w:tc>
        <w:tc>
          <w:tcPr>
            <w:tcW w:w="1134" w:type="dxa"/>
            <w:vAlign w:val="center"/>
          </w:tcPr>
          <w:p w:rsidR="00FB6BD3" w:rsidRPr="00986F45" w:rsidRDefault="00FB6BD3" w:rsidP="00FB6BD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B6BD3" w:rsidRPr="0072408F" w:rsidRDefault="00FB6BD3" w:rsidP="00FB6B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6BD3" w:rsidRPr="00103D76" w:rsidRDefault="00FB6BD3" w:rsidP="00FB6BD3">
            <w:pPr>
              <w:rPr>
                <w:sz w:val="16"/>
                <w:szCs w:val="16"/>
              </w:rPr>
            </w:pPr>
            <w:r w:rsidRPr="000C5CBD">
              <w:rPr>
                <w:sz w:val="16"/>
                <w:szCs w:val="16"/>
              </w:rPr>
              <w:t>Radi pola</w:t>
            </w:r>
            <w:r>
              <w:rPr>
                <w:sz w:val="16"/>
                <w:szCs w:val="16"/>
              </w:rPr>
              <w:t xml:space="preserve"> radnog vremena</w:t>
            </w:r>
          </w:p>
        </w:tc>
      </w:tr>
      <w:tr w:rsidR="00C73663" w:rsidRPr="00302F10" w:rsidTr="008A436C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Ivan Turkalj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1968.</w:t>
            </w:r>
          </w:p>
        </w:tc>
        <w:tc>
          <w:tcPr>
            <w:tcW w:w="2127" w:type="dxa"/>
            <w:vAlign w:val="center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dipl. kateheta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Default="00C73663" w:rsidP="00C73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Zamjena za PD. A.K.Fugaj</w:t>
            </w: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 Lovrić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1978.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 xml:space="preserve">prof. njemačkog jezika 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Josipa Ostreš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1982.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RN + pojačana GK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Damir Ostreš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1972.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geografije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Danijela Črnec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1986.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biologije i kemije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986F45">
              <w:rPr>
                <w:sz w:val="18"/>
                <w:szCs w:val="18"/>
              </w:rPr>
              <w:t>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Default="00C73663" w:rsidP="00C73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Zamj. za PD. B. Katanović</w:t>
            </w:r>
          </w:p>
          <w:p w:rsidR="00C73663" w:rsidRPr="000D35FC" w:rsidRDefault="00C73663" w:rsidP="00C73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(pola radnog vremena)</w:t>
            </w: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Sanjica Siščan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1979.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povijesti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Hrvoje Radin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1981.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TZK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450A3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Mateja Orlović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1992.</w:t>
            </w:r>
          </w:p>
        </w:tc>
        <w:tc>
          <w:tcPr>
            <w:tcW w:w="2127" w:type="dxa"/>
          </w:tcPr>
          <w:p w:rsidR="00C73663" w:rsidRDefault="00C73663" w:rsidP="00C736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prof. TZK</w:t>
            </w:r>
          </w:p>
        </w:tc>
        <w:tc>
          <w:tcPr>
            <w:tcW w:w="1134" w:type="dxa"/>
            <w:vAlign w:val="center"/>
          </w:tcPr>
          <w:p w:rsidR="00C73663" w:rsidRPr="00F35307" w:rsidRDefault="00C73663" w:rsidP="00C73663">
            <w:pPr>
              <w:jc w:val="center"/>
              <w:rPr>
                <w:sz w:val="16"/>
                <w:szCs w:val="16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450A3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Petra Tirić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jc w:val="center"/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>1976.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dipl. kateheta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Lucija Antolković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1997.</w:t>
            </w:r>
          </w:p>
        </w:tc>
        <w:tc>
          <w:tcPr>
            <w:tcW w:w="2127" w:type="dxa"/>
          </w:tcPr>
          <w:p w:rsidR="00C73663" w:rsidRPr="00302F10" w:rsidRDefault="00C73663" w:rsidP="00C73663">
            <w:pPr>
              <w:rPr>
                <w:sz w:val="16"/>
              </w:rPr>
            </w:pPr>
            <w:r>
              <w:rPr>
                <w:sz w:val="16"/>
              </w:rPr>
              <w:t>Magistra ing. aaštite okoliša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Pr="0072408F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302F10" w:rsidRDefault="00C73663" w:rsidP="00C73663"/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Đurđica Vojnić Kortmiš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1980.</w:t>
            </w:r>
          </w:p>
        </w:tc>
        <w:tc>
          <w:tcPr>
            <w:tcW w:w="2127" w:type="dxa"/>
          </w:tcPr>
          <w:p w:rsidR="00C73663" w:rsidRDefault="00C73663" w:rsidP="00C736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RN + poj. matematika</w:t>
            </w:r>
          </w:p>
        </w:tc>
        <w:tc>
          <w:tcPr>
            <w:tcW w:w="1134" w:type="dxa"/>
            <w:vAlign w:val="center"/>
          </w:tcPr>
          <w:p w:rsidR="00C73663" w:rsidRPr="004651D9" w:rsidRDefault="00C73663" w:rsidP="00C73663">
            <w:pPr>
              <w:jc w:val="center"/>
              <w:rPr>
                <w:sz w:val="16"/>
                <w:szCs w:val="16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A749DE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006F57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Mia Mikecin</w:t>
            </w:r>
          </w:p>
        </w:tc>
        <w:tc>
          <w:tcPr>
            <w:tcW w:w="992" w:type="dxa"/>
            <w:vAlign w:val="center"/>
          </w:tcPr>
          <w:p w:rsidR="00C73663" w:rsidRPr="00B34DED" w:rsidRDefault="00006F57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1985.</w:t>
            </w:r>
          </w:p>
        </w:tc>
        <w:tc>
          <w:tcPr>
            <w:tcW w:w="2127" w:type="dxa"/>
          </w:tcPr>
          <w:p w:rsidR="00C73663" w:rsidRDefault="00006F57" w:rsidP="00C736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Mag. Mat.i računarstva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A749DE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Martina Periša Pisk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1979.</w:t>
            </w:r>
          </w:p>
        </w:tc>
        <w:tc>
          <w:tcPr>
            <w:tcW w:w="2127" w:type="dxa"/>
          </w:tcPr>
          <w:p w:rsidR="00C73663" w:rsidRDefault="00C73663" w:rsidP="00C736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dipl.ing fizike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A749DE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Mateja Somođi Podolski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1990.</w:t>
            </w:r>
          </w:p>
        </w:tc>
        <w:tc>
          <w:tcPr>
            <w:tcW w:w="2127" w:type="dxa"/>
          </w:tcPr>
          <w:p w:rsidR="00C73663" w:rsidRDefault="00C73663" w:rsidP="00C736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RN + poj. engleski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A749DE" w:rsidRDefault="00C73663" w:rsidP="00C73663">
            <w:pPr>
              <w:rPr>
                <w:sz w:val="16"/>
                <w:szCs w:val="16"/>
              </w:rPr>
            </w:pPr>
          </w:p>
        </w:tc>
      </w:tr>
      <w:tr w:rsidR="00C73663" w:rsidRPr="00302F10" w:rsidTr="0072408F">
        <w:tc>
          <w:tcPr>
            <w:tcW w:w="540" w:type="dxa"/>
          </w:tcPr>
          <w:p w:rsidR="00C73663" w:rsidRPr="00302F10" w:rsidRDefault="00C73663" w:rsidP="00C73663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Ivana Bačani</w:t>
            </w:r>
            <w:r w:rsidR="00C523C3">
              <w:rPr>
                <w:bCs/>
                <w:sz w:val="20"/>
              </w:rPr>
              <w:t xml:space="preserve"> Kveštek</w:t>
            </w:r>
          </w:p>
        </w:tc>
        <w:tc>
          <w:tcPr>
            <w:tcW w:w="992" w:type="dxa"/>
            <w:vAlign w:val="center"/>
          </w:tcPr>
          <w:p w:rsidR="00C73663" w:rsidRPr="00B34DED" w:rsidRDefault="00C73663" w:rsidP="00C73663">
            <w:pPr>
              <w:rPr>
                <w:bCs/>
                <w:color w:val="FFFFFF" w:themeColor="background1"/>
                <w:sz w:val="20"/>
              </w:rPr>
            </w:pPr>
            <w:r w:rsidRPr="00B34DED">
              <w:rPr>
                <w:bCs/>
                <w:color w:val="FFFFFF" w:themeColor="background1"/>
                <w:sz w:val="20"/>
              </w:rPr>
              <w:t xml:space="preserve">   1990.</w:t>
            </w:r>
          </w:p>
        </w:tc>
        <w:tc>
          <w:tcPr>
            <w:tcW w:w="2127" w:type="dxa"/>
          </w:tcPr>
          <w:p w:rsidR="00C73663" w:rsidRDefault="00C73663" w:rsidP="00C7366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RN + poj. informatika</w:t>
            </w:r>
          </w:p>
        </w:tc>
        <w:tc>
          <w:tcPr>
            <w:tcW w:w="1134" w:type="dxa"/>
            <w:vAlign w:val="center"/>
          </w:tcPr>
          <w:p w:rsidR="00C73663" w:rsidRPr="00986F45" w:rsidRDefault="00C73663" w:rsidP="00C73663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C73663" w:rsidRDefault="00C73663" w:rsidP="00C7366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663" w:rsidRPr="00A749DE" w:rsidRDefault="00C73663" w:rsidP="00C73663">
            <w:pPr>
              <w:rPr>
                <w:sz w:val="16"/>
                <w:szCs w:val="16"/>
              </w:rPr>
            </w:pPr>
          </w:p>
        </w:tc>
      </w:tr>
    </w:tbl>
    <w:p w:rsidR="006F7AF6" w:rsidRDefault="006F7AF6" w:rsidP="0081797E">
      <w:pPr>
        <w:jc w:val="both"/>
        <w:rPr>
          <w:b/>
        </w:rPr>
      </w:pPr>
    </w:p>
    <w:p w:rsidR="00FB6BD3" w:rsidRDefault="00FB6BD3" w:rsidP="0081797E">
      <w:pPr>
        <w:jc w:val="both"/>
        <w:rPr>
          <w:b/>
        </w:rPr>
      </w:pPr>
    </w:p>
    <w:p w:rsidR="00FB6BD3" w:rsidRDefault="00FB6BD3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>2.1.3. Podaci o ravnatelju i stručnim suradnicima</w:t>
      </w:r>
    </w:p>
    <w:p w:rsidR="0081797E" w:rsidRPr="00302F10" w:rsidRDefault="0081797E" w:rsidP="0081797E"/>
    <w:tbl>
      <w:tblPr>
        <w:tblW w:w="10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344"/>
        <w:gridCol w:w="1536"/>
        <w:gridCol w:w="2016"/>
        <w:gridCol w:w="1057"/>
        <w:gridCol w:w="1498"/>
        <w:gridCol w:w="1016"/>
      </w:tblGrid>
      <w:tr w:rsidR="004D53A0" w:rsidRPr="00302F10" w:rsidTr="000A292B">
        <w:trPr>
          <w:trHeight w:val="777"/>
        </w:trPr>
        <w:tc>
          <w:tcPr>
            <w:tcW w:w="594" w:type="dxa"/>
            <w:vAlign w:val="center"/>
          </w:tcPr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2344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536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Godina rođenja</w:t>
            </w:r>
          </w:p>
        </w:tc>
        <w:tc>
          <w:tcPr>
            <w:tcW w:w="2016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Zvanje</w:t>
            </w:r>
          </w:p>
        </w:tc>
        <w:tc>
          <w:tcPr>
            <w:tcW w:w="1057" w:type="dxa"/>
            <w:vAlign w:val="center"/>
          </w:tcPr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Stupanj stručne</w:t>
            </w:r>
          </w:p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498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Radno mjesto</w:t>
            </w:r>
          </w:p>
        </w:tc>
        <w:tc>
          <w:tcPr>
            <w:tcW w:w="1016" w:type="dxa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Godine</w:t>
            </w:r>
          </w:p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staža</w:t>
            </w:r>
          </w:p>
        </w:tc>
      </w:tr>
      <w:tr w:rsidR="004D53A0" w:rsidRPr="00302F10" w:rsidTr="000A292B">
        <w:trPr>
          <w:trHeight w:val="249"/>
        </w:trPr>
        <w:tc>
          <w:tcPr>
            <w:tcW w:w="594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344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</w:rPr>
            </w:pPr>
            <w:r w:rsidRPr="004D53A0">
              <w:rPr>
                <w:b w:val="0"/>
              </w:rPr>
              <w:t>Vlado Starešec</w:t>
            </w:r>
          </w:p>
        </w:tc>
        <w:tc>
          <w:tcPr>
            <w:tcW w:w="1536" w:type="dxa"/>
            <w:vAlign w:val="center"/>
          </w:tcPr>
          <w:p w:rsidR="004D53A0" w:rsidRDefault="004D53A0" w:rsidP="00F95D61">
            <w:pPr>
              <w:jc w:val="center"/>
            </w:pPr>
          </w:p>
        </w:tc>
        <w:tc>
          <w:tcPr>
            <w:tcW w:w="2016" w:type="dxa"/>
            <w:vAlign w:val="center"/>
          </w:tcPr>
          <w:p w:rsidR="004D53A0" w:rsidRPr="004D53A0" w:rsidRDefault="00A00D2B" w:rsidP="00F95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</w:t>
            </w:r>
            <w:r w:rsidR="004D53A0" w:rsidRPr="004D53A0">
              <w:rPr>
                <w:sz w:val="18"/>
                <w:szCs w:val="18"/>
              </w:rPr>
              <w:t xml:space="preserve">rofesor povijesti i  filozofije </w:t>
            </w:r>
          </w:p>
        </w:tc>
        <w:tc>
          <w:tcPr>
            <w:tcW w:w="1057" w:type="dxa"/>
            <w:vAlign w:val="center"/>
          </w:tcPr>
          <w:p w:rsidR="004D53A0" w:rsidRDefault="004D53A0" w:rsidP="00F95D61">
            <w:pPr>
              <w:jc w:val="center"/>
            </w:pPr>
            <w:r>
              <w:rPr>
                <w:sz w:val="22"/>
              </w:rP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4D53A0">
              <w:rPr>
                <w:b w:val="0"/>
                <w:sz w:val="18"/>
                <w:szCs w:val="18"/>
              </w:rPr>
              <w:t>ravnatelj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  <w:tr w:rsidR="004D53A0" w:rsidRPr="00302F10" w:rsidTr="000A292B">
        <w:trPr>
          <w:trHeight w:val="264"/>
        </w:trPr>
        <w:tc>
          <w:tcPr>
            <w:tcW w:w="594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344" w:type="dxa"/>
            <w:vAlign w:val="center"/>
          </w:tcPr>
          <w:p w:rsidR="004D53A0" w:rsidRPr="00074F09" w:rsidRDefault="00074F09" w:rsidP="00074F09">
            <w:pPr>
              <w:jc w:val="center"/>
              <w:rPr>
                <w:sz w:val="20"/>
                <w:szCs w:val="20"/>
              </w:rPr>
            </w:pPr>
            <w:r w:rsidRPr="00074F09">
              <w:rPr>
                <w:sz w:val="20"/>
                <w:szCs w:val="20"/>
              </w:rPr>
              <w:t>Katarina Rakocija</w:t>
            </w:r>
          </w:p>
        </w:tc>
        <w:tc>
          <w:tcPr>
            <w:tcW w:w="1536" w:type="dxa"/>
            <w:vAlign w:val="center"/>
          </w:tcPr>
          <w:p w:rsidR="004D53A0" w:rsidRDefault="004D53A0" w:rsidP="00F95D61">
            <w:pPr>
              <w:jc w:val="center"/>
            </w:pPr>
          </w:p>
        </w:tc>
        <w:tc>
          <w:tcPr>
            <w:tcW w:w="2016" w:type="dxa"/>
            <w:vAlign w:val="center"/>
          </w:tcPr>
          <w:p w:rsidR="004D53A0" w:rsidRPr="004D53A0" w:rsidRDefault="004D53A0" w:rsidP="00F95D61">
            <w:pPr>
              <w:jc w:val="center"/>
              <w:rPr>
                <w:sz w:val="18"/>
                <w:szCs w:val="18"/>
              </w:rPr>
            </w:pPr>
            <w:r w:rsidRPr="004D53A0">
              <w:rPr>
                <w:sz w:val="18"/>
                <w:szCs w:val="18"/>
              </w:rPr>
              <w:t>profesor filozofije i pedagogije</w:t>
            </w:r>
          </w:p>
        </w:tc>
        <w:tc>
          <w:tcPr>
            <w:tcW w:w="1057" w:type="dxa"/>
            <w:vAlign w:val="center"/>
          </w:tcPr>
          <w:p w:rsidR="004D53A0" w:rsidRDefault="004D53A0" w:rsidP="00F95D61">
            <w:pPr>
              <w:jc w:val="center"/>
            </w:pPr>
            <w:r>
              <w:rPr>
                <w:sz w:val="22"/>
              </w:rP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4D53A0">
              <w:rPr>
                <w:b w:val="0"/>
                <w:sz w:val="18"/>
                <w:szCs w:val="18"/>
              </w:rPr>
              <w:t>pedagoginja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  <w:tr w:rsidR="004D53A0" w:rsidRPr="00302F10" w:rsidTr="000A292B">
        <w:trPr>
          <w:trHeight w:val="359"/>
        </w:trPr>
        <w:tc>
          <w:tcPr>
            <w:tcW w:w="594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344" w:type="dxa"/>
            <w:vAlign w:val="center"/>
          </w:tcPr>
          <w:p w:rsidR="004D53A0" w:rsidRPr="003754F5" w:rsidRDefault="00FC6401" w:rsidP="002E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Petra Dravinski</w:t>
            </w:r>
          </w:p>
        </w:tc>
        <w:tc>
          <w:tcPr>
            <w:tcW w:w="1536" w:type="dxa"/>
            <w:vAlign w:val="center"/>
          </w:tcPr>
          <w:p w:rsidR="004D53A0" w:rsidRPr="005E4357" w:rsidRDefault="004D53A0" w:rsidP="00F95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4D53A0" w:rsidRPr="004D53A0" w:rsidRDefault="009A6F27" w:rsidP="00F95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 kulurologije, smjer knjižničarstvo</w:t>
            </w:r>
          </w:p>
        </w:tc>
        <w:tc>
          <w:tcPr>
            <w:tcW w:w="1057" w:type="dxa"/>
            <w:vAlign w:val="center"/>
          </w:tcPr>
          <w:p w:rsidR="004D53A0" w:rsidRDefault="00FC6401" w:rsidP="00F95D61">
            <w:pPr>
              <w:jc w:val="center"/>
            </w:pPr>
            <w: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531F3E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</w:t>
            </w:r>
            <w:r w:rsidR="00FC6401">
              <w:rPr>
                <w:b w:val="0"/>
                <w:sz w:val="18"/>
                <w:szCs w:val="18"/>
              </w:rPr>
              <w:t>njižničarka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</w:tbl>
    <w:p w:rsidR="00D460DF" w:rsidRDefault="008A344B" w:rsidP="0081797E">
      <w:pPr>
        <w:jc w:val="both"/>
        <w:rPr>
          <w:b/>
        </w:rPr>
      </w:pPr>
      <w:r>
        <w:rPr>
          <w:b/>
        </w:rPr>
        <w:t xml:space="preserve">      </w:t>
      </w:r>
    </w:p>
    <w:p w:rsidR="008A344B" w:rsidRDefault="008A344B" w:rsidP="008A344B">
      <w:pPr>
        <w:jc w:val="both"/>
        <w:rPr>
          <w:b/>
        </w:rPr>
      </w:pPr>
      <w:r>
        <w:rPr>
          <w:b/>
        </w:rPr>
        <w:t xml:space="preserve">                     </w:t>
      </w:r>
    </w:p>
    <w:p w:rsidR="008A344B" w:rsidRDefault="008A344B" w:rsidP="0081797E">
      <w:pPr>
        <w:jc w:val="both"/>
        <w:rPr>
          <w:b/>
        </w:rPr>
      </w:pPr>
    </w:p>
    <w:p w:rsidR="0081797E" w:rsidRPr="006E4042" w:rsidRDefault="0081797E" w:rsidP="000B4F81">
      <w:pPr>
        <w:pStyle w:val="Odlomakpopisa"/>
        <w:numPr>
          <w:ilvl w:val="2"/>
          <w:numId w:val="1"/>
        </w:numPr>
        <w:jc w:val="both"/>
        <w:rPr>
          <w:b/>
        </w:rPr>
      </w:pPr>
      <w:r w:rsidRPr="006E4042">
        <w:rPr>
          <w:b/>
        </w:rPr>
        <w:t xml:space="preserve">Podaci o odgojno-obrazovnim radnicima </w:t>
      </w:r>
      <w:r w:rsidR="006E4042">
        <w:rPr>
          <w:b/>
        </w:rPr>
        <w:t>–</w:t>
      </w:r>
      <w:r w:rsidRPr="006E4042">
        <w:rPr>
          <w:b/>
        </w:rPr>
        <w:t xml:space="preserve"> pripravnicima</w:t>
      </w:r>
    </w:p>
    <w:p w:rsidR="0081797E" w:rsidRDefault="0081797E" w:rsidP="0081797E">
      <w:pPr>
        <w:ind w:firstLine="720"/>
        <w:rPr>
          <w:b/>
        </w:rPr>
      </w:pPr>
    </w:p>
    <w:p w:rsidR="00D460DF" w:rsidRPr="00302F10" w:rsidRDefault="00D460DF" w:rsidP="0081797E">
      <w:pPr>
        <w:ind w:firstLine="720"/>
        <w:rPr>
          <w:b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59"/>
        <w:gridCol w:w="981"/>
        <w:gridCol w:w="1677"/>
        <w:gridCol w:w="1542"/>
        <w:gridCol w:w="3101"/>
      </w:tblGrid>
      <w:tr w:rsidR="00D336AF" w:rsidRPr="00302F10" w:rsidTr="000A292B">
        <w:trPr>
          <w:trHeight w:val="519"/>
        </w:trPr>
        <w:tc>
          <w:tcPr>
            <w:tcW w:w="712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59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81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677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542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3101" w:type="dxa"/>
            <w:vAlign w:val="center"/>
          </w:tcPr>
          <w:p w:rsidR="00D336AF" w:rsidRPr="00302F10" w:rsidRDefault="00D336AF" w:rsidP="008D338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4F3CCC" w:rsidRPr="008F5345" w:rsidTr="000A292B">
        <w:trPr>
          <w:trHeight w:val="410"/>
        </w:trPr>
        <w:tc>
          <w:tcPr>
            <w:tcW w:w="712" w:type="dxa"/>
            <w:vAlign w:val="center"/>
          </w:tcPr>
          <w:p w:rsidR="004F3CCC" w:rsidRDefault="004F3CCC" w:rsidP="008D338D">
            <w:r>
              <w:rPr>
                <w:sz w:val="22"/>
                <w:szCs w:val="22"/>
              </w:rPr>
              <w:t>1.</w:t>
            </w:r>
          </w:p>
        </w:tc>
        <w:tc>
          <w:tcPr>
            <w:tcW w:w="1959" w:type="dxa"/>
            <w:vAlign w:val="center"/>
          </w:tcPr>
          <w:p w:rsidR="004F3CCC" w:rsidRPr="00BE4FB0" w:rsidRDefault="004F3CCC" w:rsidP="002E1F8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4F3CCC" w:rsidRDefault="004F3CCC" w:rsidP="00F67473">
            <w:pPr>
              <w:jc w:val="center"/>
              <w:rPr>
                <w:bCs/>
                <w:sz w:val="20"/>
              </w:rPr>
            </w:pPr>
          </w:p>
        </w:tc>
        <w:tc>
          <w:tcPr>
            <w:tcW w:w="1677" w:type="dxa"/>
            <w:vAlign w:val="center"/>
          </w:tcPr>
          <w:p w:rsidR="004F3CCC" w:rsidRPr="00302F10" w:rsidRDefault="004F3CCC" w:rsidP="00BE4FB0">
            <w:pPr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4F3CCC" w:rsidRPr="00986F45" w:rsidRDefault="004F3CCC" w:rsidP="004F3CCC">
            <w:pPr>
              <w:rPr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="004F3CCC" w:rsidRPr="00D336AF" w:rsidRDefault="004F3CCC" w:rsidP="00D336AF">
            <w:pPr>
              <w:ind w:right="-25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71DDC" w:rsidRDefault="00271DDC" w:rsidP="0081797E">
      <w:pPr>
        <w:rPr>
          <w:b/>
        </w:rPr>
      </w:pPr>
    </w:p>
    <w:p w:rsidR="00CA6DB4" w:rsidRDefault="00CA6DB4" w:rsidP="0081797E">
      <w:pPr>
        <w:rPr>
          <w:b/>
        </w:rPr>
      </w:pPr>
    </w:p>
    <w:p w:rsidR="00CA6DB4" w:rsidRPr="00302F10" w:rsidRDefault="00CA6DB4" w:rsidP="0081797E">
      <w:pPr>
        <w:rPr>
          <w:b/>
        </w:rPr>
      </w:pPr>
    </w:p>
    <w:p w:rsidR="0081797E" w:rsidRDefault="0081797E" w:rsidP="000B4F81">
      <w:pPr>
        <w:numPr>
          <w:ilvl w:val="1"/>
          <w:numId w:val="1"/>
        </w:numPr>
        <w:rPr>
          <w:b/>
        </w:rPr>
      </w:pPr>
      <w:r w:rsidRPr="00302F10">
        <w:rPr>
          <w:b/>
        </w:rPr>
        <w:t>Podaci o ostalim radnicima škole</w:t>
      </w:r>
    </w:p>
    <w:p w:rsidR="0081797E" w:rsidRDefault="0081797E" w:rsidP="0081797E">
      <w:pPr>
        <w:rPr>
          <w:b/>
        </w:rPr>
      </w:pPr>
    </w:p>
    <w:p w:rsidR="00D460DF" w:rsidRPr="00302F10" w:rsidRDefault="00D460DF" w:rsidP="0081797E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81797E" w:rsidRPr="00302F10" w:rsidTr="002B69E2">
        <w:tc>
          <w:tcPr>
            <w:tcW w:w="72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Stupanj </w:t>
            </w:r>
          </w:p>
          <w:p w:rsidR="0081797E" w:rsidRPr="00302F10" w:rsidRDefault="0081797E" w:rsidP="002B69E2">
            <w:pPr>
              <w:ind w:left="-108" w:right="-108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staža</w:t>
            </w:r>
          </w:p>
        </w:tc>
      </w:tr>
      <w:tr w:rsidR="00EE5740" w:rsidRPr="00302F10" w:rsidTr="002B69E2">
        <w:trPr>
          <w:trHeight w:val="297"/>
        </w:trPr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Biljana Vojvodić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pravnik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VŠS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tajnik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A35F2A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Jelenčić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4F1A4E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ekonomist</w:t>
            </w:r>
          </w:p>
        </w:tc>
        <w:tc>
          <w:tcPr>
            <w:tcW w:w="1260" w:type="dxa"/>
            <w:vAlign w:val="center"/>
          </w:tcPr>
          <w:p w:rsidR="00EE5740" w:rsidRDefault="004F1A4E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9F3C93">
              <w:rPr>
                <w:sz w:val="20"/>
              </w:rPr>
              <w:t>Š</w:t>
            </w:r>
            <w:r w:rsidR="00EE5740">
              <w:rPr>
                <w:sz w:val="20"/>
              </w:rPr>
              <w:t>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računovođa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E574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Zlatko Palijan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alatničar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domar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796866" w:rsidP="00935637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Ivan Gonan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796866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260" w:type="dxa"/>
            <w:vAlign w:val="center"/>
          </w:tcPr>
          <w:p w:rsidR="00EE5740" w:rsidRDefault="00796866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</w:p>
          <w:p w:rsidR="00EE5740" w:rsidRPr="00EE5740" w:rsidRDefault="00EE5740" w:rsidP="00EE5740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Branka List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NKV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E5740" w:rsidRDefault="00EE5740" w:rsidP="00C02146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075852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Jelenčić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07585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veterinarski pomoćnik</w:t>
            </w:r>
          </w:p>
        </w:tc>
        <w:tc>
          <w:tcPr>
            <w:tcW w:w="1260" w:type="dxa"/>
            <w:vAlign w:val="center"/>
          </w:tcPr>
          <w:p w:rsidR="00EE5740" w:rsidRPr="00FC60E9" w:rsidRDefault="003450A3" w:rsidP="00F95D61">
            <w:pPr>
              <w:pStyle w:val="Naslov3"/>
              <w:ind w:left="-108" w:firstLine="108"/>
              <w:rPr>
                <w:b w:val="0"/>
                <w:sz w:val="18"/>
                <w:szCs w:val="18"/>
              </w:rPr>
            </w:pPr>
            <w:r>
              <w:rPr>
                <w:sz w:val="20"/>
              </w:rPr>
              <w:t xml:space="preserve">     </w:t>
            </w:r>
            <w:r w:rsidR="00075852" w:rsidRPr="00FC60E9">
              <w:rPr>
                <w:b w:val="0"/>
                <w:sz w:val="18"/>
                <w:szCs w:val="18"/>
              </w:rPr>
              <w:t xml:space="preserve"> 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C24CB2">
        <w:trPr>
          <w:trHeight w:val="256"/>
        </w:trPr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Vesna Slunjski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8E0E09" w:rsidP="008E0E09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birotehničar</w:t>
            </w:r>
          </w:p>
        </w:tc>
        <w:tc>
          <w:tcPr>
            <w:tcW w:w="1260" w:type="dxa"/>
            <w:vAlign w:val="center"/>
          </w:tcPr>
          <w:p w:rsidR="00EE5740" w:rsidRPr="00FC60E9" w:rsidRDefault="00FC60E9" w:rsidP="002D6EB4">
            <w:pPr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E5740" w:rsidRPr="00FC60E9">
              <w:rPr>
                <w:rFonts w:ascii="Arial" w:hAnsi="Arial" w:cs="Arial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824CBA" w:rsidP="00A304F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04FE">
              <w:rPr>
                <w:sz w:val="20"/>
                <w:szCs w:val="20"/>
              </w:rPr>
              <w:t>Anita Košutić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EE5740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NKV</w:t>
            </w:r>
          </w:p>
        </w:tc>
        <w:tc>
          <w:tcPr>
            <w:tcW w:w="1620" w:type="dxa"/>
            <w:vAlign w:val="center"/>
          </w:tcPr>
          <w:p w:rsidR="00EE5740" w:rsidRDefault="009A15B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A304FE">
            <w:pPr>
              <w:ind w:left="-108" w:firstLine="108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2D6EB4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Nikolić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2D6EB4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krojač</w:t>
            </w:r>
          </w:p>
        </w:tc>
        <w:tc>
          <w:tcPr>
            <w:tcW w:w="1260" w:type="dxa"/>
            <w:vAlign w:val="center"/>
          </w:tcPr>
          <w:p w:rsidR="00EE5740" w:rsidRDefault="002D6EB4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A304FE" w:rsidRPr="00302F10" w:rsidTr="002B69E2">
        <w:tc>
          <w:tcPr>
            <w:tcW w:w="720" w:type="dxa"/>
            <w:vAlign w:val="center"/>
          </w:tcPr>
          <w:p w:rsidR="00A304FE" w:rsidRPr="00302F10" w:rsidRDefault="00A304FE" w:rsidP="00A304FE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A304FE" w:rsidRPr="00EE5740" w:rsidRDefault="00A304FE" w:rsidP="00A30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Glavina</w:t>
            </w:r>
          </w:p>
        </w:tc>
        <w:tc>
          <w:tcPr>
            <w:tcW w:w="974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NSS</w:t>
            </w:r>
          </w:p>
        </w:tc>
        <w:tc>
          <w:tcPr>
            <w:tcW w:w="1620" w:type="dxa"/>
            <w:vAlign w:val="center"/>
          </w:tcPr>
          <w:p w:rsidR="00A304FE" w:rsidRDefault="00A304FE" w:rsidP="00A304FE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A304FE" w:rsidRPr="00302F10" w:rsidTr="002B69E2">
        <w:tc>
          <w:tcPr>
            <w:tcW w:w="720" w:type="dxa"/>
            <w:vAlign w:val="center"/>
          </w:tcPr>
          <w:p w:rsidR="00A304FE" w:rsidRPr="00302F10" w:rsidRDefault="00A304FE" w:rsidP="00A304FE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A304FE" w:rsidRPr="00EE5740" w:rsidRDefault="00A304FE" w:rsidP="00A304F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Vlasta Pisačić</w:t>
            </w:r>
          </w:p>
        </w:tc>
        <w:tc>
          <w:tcPr>
            <w:tcW w:w="974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pomoćna kuharica</w:t>
            </w:r>
          </w:p>
        </w:tc>
        <w:tc>
          <w:tcPr>
            <w:tcW w:w="126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NSS</w:t>
            </w:r>
          </w:p>
        </w:tc>
        <w:tc>
          <w:tcPr>
            <w:tcW w:w="1620" w:type="dxa"/>
            <w:vAlign w:val="center"/>
          </w:tcPr>
          <w:p w:rsidR="00A304FE" w:rsidRDefault="00A304FE" w:rsidP="00A304FE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 xml:space="preserve">  kuharica</w:t>
            </w:r>
          </w:p>
        </w:tc>
        <w:tc>
          <w:tcPr>
            <w:tcW w:w="1080" w:type="dxa"/>
            <w:vAlign w:val="center"/>
          </w:tcPr>
          <w:p w:rsidR="00A304FE" w:rsidRDefault="00A304FE" w:rsidP="00A304FE">
            <w:pPr>
              <w:ind w:left="-108" w:firstLine="108"/>
              <w:jc w:val="center"/>
              <w:rPr>
                <w:sz w:val="20"/>
              </w:rPr>
            </w:pPr>
          </w:p>
        </w:tc>
      </w:tr>
    </w:tbl>
    <w:p w:rsidR="006E4042" w:rsidRDefault="006E4042" w:rsidP="0081797E">
      <w:pPr>
        <w:jc w:val="both"/>
        <w:rPr>
          <w:b/>
          <w:bCs/>
        </w:rPr>
      </w:pPr>
    </w:p>
    <w:p w:rsidR="00C960CF" w:rsidRPr="004F3CCC" w:rsidRDefault="00C960CF" w:rsidP="004F3CCC">
      <w:pPr>
        <w:rPr>
          <w:bCs/>
        </w:rPr>
        <w:sectPr w:rsidR="00C960CF" w:rsidRPr="004F3CCC" w:rsidSect="004B784D">
          <w:headerReference w:type="default" r:id="rId8"/>
          <w:footerReference w:type="default" r:id="rId9"/>
          <w:pgSz w:w="11907" w:h="16840" w:code="9"/>
          <w:pgMar w:top="1134" w:right="1134" w:bottom="1134" w:left="1134" w:header="709" w:footer="340" w:gutter="0"/>
          <w:cols w:space="708"/>
          <w:docGrid w:linePitch="360"/>
        </w:sectPr>
      </w:pPr>
    </w:p>
    <w:p w:rsidR="00C945EB" w:rsidRPr="00302F10" w:rsidRDefault="00C945EB" w:rsidP="0081797E">
      <w:pPr>
        <w:jc w:val="both"/>
        <w:rPr>
          <w:b/>
          <w:bCs/>
        </w:rPr>
      </w:pPr>
    </w:p>
    <w:p w:rsidR="006E4042" w:rsidRDefault="0081797E" w:rsidP="000B4F81">
      <w:pPr>
        <w:numPr>
          <w:ilvl w:val="1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odgojno-obrazovnih radnika škol</w:t>
      </w:r>
      <w:r w:rsidR="006E4042">
        <w:rPr>
          <w:b/>
          <w:bCs/>
        </w:rPr>
        <w:t>e</w:t>
      </w:r>
    </w:p>
    <w:p w:rsidR="00C945EB" w:rsidRDefault="00C945EB" w:rsidP="00C945EB">
      <w:pPr>
        <w:ind w:left="480"/>
        <w:jc w:val="both"/>
        <w:rPr>
          <w:b/>
          <w:bCs/>
        </w:rPr>
      </w:pPr>
    </w:p>
    <w:p w:rsidR="00C945EB" w:rsidRPr="006E4042" w:rsidRDefault="00C945EB" w:rsidP="00C945EB">
      <w:pPr>
        <w:ind w:left="480"/>
        <w:jc w:val="both"/>
        <w:rPr>
          <w:b/>
          <w:bCs/>
        </w:rPr>
      </w:pPr>
    </w:p>
    <w:p w:rsidR="0081797E" w:rsidRDefault="0081797E" w:rsidP="000B4F81">
      <w:pPr>
        <w:numPr>
          <w:ilvl w:val="2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učitelja razredne nastave</w:t>
      </w:r>
    </w:p>
    <w:p w:rsidR="00C945EB" w:rsidRDefault="00C945EB" w:rsidP="00C945EB">
      <w:pPr>
        <w:ind w:left="720"/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169"/>
        <w:tblW w:w="132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739"/>
        <w:gridCol w:w="1468"/>
        <w:gridCol w:w="542"/>
        <w:gridCol w:w="548"/>
        <w:gridCol w:w="533"/>
        <w:gridCol w:w="509"/>
        <w:gridCol w:w="571"/>
        <w:gridCol w:w="571"/>
        <w:gridCol w:w="596"/>
        <w:gridCol w:w="562"/>
        <w:gridCol w:w="555"/>
        <w:gridCol w:w="571"/>
        <w:gridCol w:w="714"/>
        <w:gridCol w:w="714"/>
        <w:gridCol w:w="571"/>
        <w:gridCol w:w="706"/>
        <w:gridCol w:w="578"/>
        <w:gridCol w:w="714"/>
      </w:tblGrid>
      <w:tr w:rsidR="00AF1B3E" w:rsidRPr="00302F10" w:rsidTr="00114FF7">
        <w:trPr>
          <w:trHeight w:val="479"/>
        </w:trPr>
        <w:tc>
          <w:tcPr>
            <w:tcW w:w="502" w:type="dxa"/>
            <w:vMerge w:val="restart"/>
            <w:vAlign w:val="center"/>
          </w:tcPr>
          <w:p w:rsidR="00AF1B3E" w:rsidRPr="00302F10" w:rsidRDefault="00AF1B3E" w:rsidP="00DC3857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  <w:p w:rsidR="00AF1B3E" w:rsidRPr="00302F10" w:rsidRDefault="00AF1B3E" w:rsidP="00DC385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F1B3E" w:rsidRPr="00532F47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2F47">
              <w:rPr>
                <w:b/>
                <w:sz w:val="16"/>
                <w:szCs w:val="16"/>
              </w:rPr>
              <w:t>Ime i prezime učitelja</w:t>
            </w:r>
          </w:p>
        </w:tc>
        <w:tc>
          <w:tcPr>
            <w:tcW w:w="1468" w:type="dxa"/>
            <w:vMerge w:val="restart"/>
            <w:vAlign w:val="center"/>
          </w:tcPr>
          <w:p w:rsidR="00AF1B3E" w:rsidRPr="00532F47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2F47">
              <w:rPr>
                <w:b/>
                <w:sz w:val="16"/>
                <w:szCs w:val="16"/>
              </w:rPr>
              <w:t>Predmet koji predaje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AF1B3E" w:rsidRPr="00DB1E1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B1E1E">
              <w:rPr>
                <w:b/>
                <w:sz w:val="16"/>
                <w:szCs w:val="16"/>
              </w:rPr>
              <w:t>Razrednik</w:t>
            </w:r>
          </w:p>
        </w:tc>
        <w:tc>
          <w:tcPr>
            <w:tcW w:w="548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Red.  nast.</w:t>
            </w:r>
          </w:p>
          <w:p w:rsidR="00AF1B3E" w:rsidRPr="00604BC8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33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Izb. nast.</w:t>
            </w:r>
          </w:p>
          <w:p w:rsidR="00AF1B3E" w:rsidRPr="00604BC8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(prijaš. program)</w:t>
            </w:r>
          </w:p>
        </w:tc>
        <w:tc>
          <w:tcPr>
            <w:tcW w:w="509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A2</w:t>
            </w:r>
          </w:p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71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B1</w:t>
            </w:r>
          </w:p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71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57"/>
              <w:jc w:val="center"/>
              <w:rPr>
                <w:b/>
                <w:sz w:val="16"/>
                <w:szCs w:val="16"/>
              </w:rPr>
            </w:pPr>
          </w:p>
          <w:p w:rsidR="00AF1B3E" w:rsidRPr="00F662EB" w:rsidRDefault="00AF1B3E" w:rsidP="00DC3857">
            <w:pPr>
              <w:ind w:left="-108" w:right="-157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Priprema</w:t>
            </w:r>
          </w:p>
        </w:tc>
        <w:tc>
          <w:tcPr>
            <w:tcW w:w="596" w:type="dxa"/>
            <w:vMerge w:val="restart"/>
            <w:shd w:val="clear" w:color="000000" w:fill="auto"/>
          </w:tcPr>
          <w:p w:rsidR="00AF1B3E" w:rsidRDefault="00AF1B3E" w:rsidP="00DC3857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AF1B3E" w:rsidRDefault="00AF1B3E" w:rsidP="00DC3857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AF1B3E" w:rsidRPr="00F662EB" w:rsidRDefault="00AF1B3E" w:rsidP="00DC3857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Priprema A2</w:t>
            </w:r>
          </w:p>
        </w:tc>
        <w:tc>
          <w:tcPr>
            <w:tcW w:w="562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AF1B3E" w:rsidRPr="00F662EB" w:rsidRDefault="00AF1B3E" w:rsidP="00DC3857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Podrška školi</w:t>
            </w:r>
          </w:p>
        </w:tc>
        <w:tc>
          <w:tcPr>
            <w:tcW w:w="555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Stručni</w:t>
            </w:r>
          </w:p>
          <w:p w:rsidR="00AF1B3E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</w:t>
            </w:r>
            <w:r w:rsidRPr="00F662EB">
              <w:rPr>
                <w:b/>
                <w:sz w:val="16"/>
                <w:szCs w:val="16"/>
              </w:rPr>
              <w:t xml:space="preserve"> INA</w:t>
            </w:r>
          </w:p>
          <w:p w:rsidR="00AF1B3E" w:rsidRPr="00F662EB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shd w:val="clear" w:color="000000" w:fill="auto"/>
            <w:vAlign w:val="center"/>
          </w:tcPr>
          <w:p w:rsidR="00AF1B3E" w:rsidRPr="00F662EB" w:rsidRDefault="00AF1B3E" w:rsidP="00DC3857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 drugim propisima</w:t>
            </w:r>
          </w:p>
        </w:tc>
        <w:tc>
          <w:tcPr>
            <w:tcW w:w="714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poslovi</w:t>
            </w:r>
          </w:p>
          <w:p w:rsidR="00AF1B3E" w:rsidRPr="00302F10" w:rsidRDefault="00AF1B3E" w:rsidP="00DC3857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714" w:type="dxa"/>
            <w:vMerge w:val="restart"/>
            <w:shd w:val="clear" w:color="000000" w:fill="auto"/>
          </w:tcPr>
          <w:p w:rsidR="00AF1B3E" w:rsidRDefault="00AF1B3E" w:rsidP="00AF1B3E">
            <w:pPr>
              <w:ind w:right="-108"/>
              <w:rPr>
                <w:b/>
                <w:sz w:val="16"/>
                <w:szCs w:val="16"/>
              </w:rPr>
            </w:pPr>
          </w:p>
          <w:p w:rsidR="00AF1B3E" w:rsidRDefault="00AF1B3E" w:rsidP="00AF1B3E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poslovi</w:t>
            </w:r>
          </w:p>
          <w:p w:rsidR="00AF1B3E" w:rsidRDefault="00AF1B3E" w:rsidP="00AF1B3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 tj.)</w:t>
            </w:r>
          </w:p>
        </w:tc>
        <w:tc>
          <w:tcPr>
            <w:tcW w:w="571" w:type="dxa"/>
            <w:vMerge w:val="restart"/>
            <w:shd w:val="clear" w:color="000000" w:fill="auto"/>
            <w:vAlign w:val="center"/>
          </w:tcPr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 nalogu ravnatelja</w:t>
            </w:r>
          </w:p>
        </w:tc>
        <w:tc>
          <w:tcPr>
            <w:tcW w:w="706" w:type="dxa"/>
            <w:vMerge w:val="restart"/>
            <w:shd w:val="clear" w:color="000000" w:fill="auto"/>
            <w:vAlign w:val="center"/>
          </w:tcPr>
          <w:p w:rsidR="00AF1B3E" w:rsidRDefault="00AF1B3E" w:rsidP="00DC3857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543A1F">
              <w:rPr>
                <w:b/>
                <w:sz w:val="16"/>
                <w:szCs w:val="16"/>
              </w:rPr>
              <w:t xml:space="preserve">Ukupno nepo. </w:t>
            </w:r>
            <w:r>
              <w:rPr>
                <w:b/>
                <w:sz w:val="16"/>
                <w:szCs w:val="16"/>
              </w:rPr>
              <w:t>r</w:t>
            </w:r>
            <w:r w:rsidRPr="00543A1F">
              <w:rPr>
                <w:b/>
                <w:sz w:val="16"/>
                <w:szCs w:val="16"/>
              </w:rPr>
              <w:t>ad</w:t>
            </w:r>
          </w:p>
          <w:p w:rsidR="00AF1B3E" w:rsidRPr="00543A1F" w:rsidRDefault="00AF1B3E" w:rsidP="00DC3857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Nast. sati</w:t>
            </w:r>
          </w:p>
        </w:tc>
        <w:tc>
          <w:tcPr>
            <w:tcW w:w="1292" w:type="dxa"/>
            <w:gridSpan w:val="2"/>
            <w:shd w:val="clear" w:color="000000" w:fill="auto"/>
            <w:vAlign w:val="center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AF1B3E" w:rsidRPr="00302F10" w:rsidTr="00114FF7">
        <w:trPr>
          <w:trHeight w:val="327"/>
        </w:trPr>
        <w:tc>
          <w:tcPr>
            <w:tcW w:w="502" w:type="dxa"/>
            <w:vMerge/>
          </w:tcPr>
          <w:p w:rsidR="00AF1B3E" w:rsidRPr="00302F10" w:rsidRDefault="00AF1B3E" w:rsidP="00DC3857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AF1B3E" w:rsidRPr="00302F10" w:rsidRDefault="00AF1B3E" w:rsidP="00DC3857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000000" w:fill="auto"/>
          </w:tcPr>
          <w:p w:rsidR="00AF1B3E" w:rsidRPr="00302F10" w:rsidRDefault="00AF1B3E" w:rsidP="00DC385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000000" w:fill="auto"/>
          </w:tcPr>
          <w:p w:rsidR="00AF1B3E" w:rsidRPr="00302F10" w:rsidRDefault="00AF1B3E" w:rsidP="00DC3857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000000" w:fill="auto"/>
          </w:tcPr>
          <w:p w:rsidR="00AF1B3E" w:rsidRPr="00302F10" w:rsidRDefault="00AF1B3E" w:rsidP="00DC3857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000000" w:fill="auto"/>
          </w:tcPr>
          <w:p w:rsidR="00AF1B3E" w:rsidRPr="00302F10" w:rsidRDefault="00AF1B3E" w:rsidP="00DC385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000000" w:fill="auto"/>
          </w:tcPr>
          <w:p w:rsidR="00AF1B3E" w:rsidRPr="00302F10" w:rsidRDefault="00AF1B3E" w:rsidP="00DC3857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000000" w:fill="auto"/>
          </w:tcPr>
          <w:p w:rsidR="00AF1B3E" w:rsidRPr="00302F10" w:rsidRDefault="00AF1B3E" w:rsidP="00DC3857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000000" w:fill="auto"/>
          </w:tcPr>
          <w:p w:rsidR="00AF1B3E" w:rsidRPr="00302F10" w:rsidRDefault="00AF1B3E" w:rsidP="00DC3857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000000" w:fill="auto"/>
          </w:tcPr>
          <w:p w:rsidR="00AF1B3E" w:rsidRPr="00302F10" w:rsidRDefault="00AF1B3E" w:rsidP="00DC3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000000" w:fill="auto"/>
          </w:tcPr>
          <w:p w:rsidR="00AF1B3E" w:rsidRPr="004501E0" w:rsidRDefault="00AF1B3E" w:rsidP="004501E0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4501E0">
              <w:rPr>
                <w:b/>
                <w:sz w:val="18"/>
                <w:szCs w:val="18"/>
              </w:rPr>
              <w:t>Tjedno</w:t>
            </w:r>
          </w:p>
          <w:p w:rsidR="00AF1B3E" w:rsidRPr="004501E0" w:rsidRDefault="00AF1B3E" w:rsidP="004501E0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(46 tj)</w:t>
            </w:r>
          </w:p>
        </w:tc>
        <w:tc>
          <w:tcPr>
            <w:tcW w:w="714" w:type="dxa"/>
            <w:shd w:val="clear" w:color="000000" w:fill="auto"/>
          </w:tcPr>
          <w:p w:rsidR="00AF1B3E" w:rsidRDefault="00AF1B3E" w:rsidP="004501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01E0">
              <w:rPr>
                <w:b/>
                <w:sz w:val="18"/>
                <w:szCs w:val="18"/>
              </w:rPr>
              <w:t>Godišnje</w:t>
            </w:r>
          </w:p>
          <w:p w:rsidR="00AF1B3E" w:rsidRPr="004501E0" w:rsidRDefault="00AF1B3E" w:rsidP="004501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(46 tj)</w:t>
            </w:r>
          </w:p>
        </w:tc>
      </w:tr>
      <w:tr w:rsidR="00046A7A" w:rsidRPr="008662CC" w:rsidTr="00114FF7">
        <w:trPr>
          <w:trHeight w:val="291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Tomislav Petek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nast. , Svijet i ja</w:t>
            </w:r>
          </w:p>
        </w:tc>
        <w:tc>
          <w:tcPr>
            <w:tcW w:w="542" w:type="dxa"/>
            <w:tcBorders>
              <w:top w:val="nil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1.a</w:t>
            </w:r>
          </w:p>
        </w:tc>
        <w:tc>
          <w:tcPr>
            <w:tcW w:w="548" w:type="dxa"/>
            <w:tcBorders>
              <w:top w:val="nil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vAlign w:val="bottom"/>
          </w:tcPr>
          <w:p w:rsidR="00046A7A" w:rsidRPr="007557AC" w:rsidRDefault="00D52236" w:rsidP="0004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46A7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046A7A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714" w:type="dxa"/>
            <w:vAlign w:val="bottom"/>
          </w:tcPr>
          <w:p w:rsidR="00046A7A" w:rsidRPr="001D36AE" w:rsidRDefault="00D52236" w:rsidP="00D522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</w:t>
            </w:r>
            <w:r w:rsidR="00046A7A"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8662CC" w:rsidTr="00114FF7">
        <w:trPr>
          <w:trHeight w:val="281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Kristina Ivančić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2.a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Tr="00114FF7">
        <w:trPr>
          <w:trHeight w:val="270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Marija Rebrović Mijak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nast. , Svijet i ja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3.a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vAlign w:val="bottom"/>
          </w:tcPr>
          <w:p w:rsidR="00046A7A" w:rsidRPr="007557AC" w:rsidRDefault="004F617F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183A7A" w:rsidTr="00114FF7">
        <w:trPr>
          <w:trHeight w:val="259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Irena Petek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nast. , Svijet i ja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4.a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vAlign w:val="bottom"/>
          </w:tcPr>
          <w:p w:rsidR="00046A7A" w:rsidRPr="007557AC" w:rsidRDefault="004F617F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183A7A" w:rsidTr="00114FF7">
        <w:trPr>
          <w:trHeight w:val="264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Nataša Pajek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2.b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4F617F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5" w:type="dxa"/>
            <w:vAlign w:val="bottom"/>
          </w:tcPr>
          <w:p w:rsidR="00046A7A" w:rsidRPr="007557AC" w:rsidRDefault="004F617F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4B4952" w:rsidTr="00114FF7">
        <w:trPr>
          <w:trHeight w:val="278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Mirjana Fugaj 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1.b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5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,5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4B4952" w:rsidTr="00114FF7">
        <w:trPr>
          <w:trHeight w:val="337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Tamara Matijašić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3.b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5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Tr="00114FF7">
        <w:trPr>
          <w:trHeight w:val="337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Kristina Kostibol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4.b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5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4B4952" w:rsidTr="00114FF7">
        <w:trPr>
          <w:trHeight w:val="361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Snježana Petrinjac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5" w:type="dxa"/>
            <w:vAlign w:val="bottom"/>
          </w:tcPr>
          <w:p w:rsidR="00046A7A" w:rsidRPr="007557AC" w:rsidRDefault="004F617F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046A7A" w:rsidRPr="00183A7A" w:rsidTr="00114FF7">
        <w:trPr>
          <w:trHeight w:val="227"/>
        </w:trPr>
        <w:tc>
          <w:tcPr>
            <w:tcW w:w="502" w:type="dxa"/>
            <w:vAlign w:val="center"/>
          </w:tcPr>
          <w:p w:rsidR="00046A7A" w:rsidRPr="00302F10" w:rsidRDefault="00046A7A" w:rsidP="00046A7A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Mirela Rajić</w:t>
            </w:r>
          </w:p>
        </w:tc>
        <w:tc>
          <w:tcPr>
            <w:tcW w:w="14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Razredna nastava</w:t>
            </w:r>
          </w:p>
        </w:tc>
        <w:tc>
          <w:tcPr>
            <w:tcW w:w="542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Default="00046A7A" w:rsidP="00046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</w:t>
            </w:r>
          </w:p>
        </w:tc>
        <w:tc>
          <w:tcPr>
            <w:tcW w:w="548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046A7A" w:rsidRPr="000B2B89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B2B89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3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9" w:type="dxa"/>
            <w:vAlign w:val="bottom"/>
          </w:tcPr>
          <w:p w:rsidR="00046A7A" w:rsidRPr="00F83C74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Align w:val="bottom"/>
          </w:tcPr>
          <w:p w:rsidR="00046A7A" w:rsidRPr="00F83C74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3C74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96" w:type="dxa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46A7A" w:rsidRPr="00094312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4312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5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,5</w:t>
            </w:r>
          </w:p>
        </w:tc>
        <w:tc>
          <w:tcPr>
            <w:tcW w:w="571" w:type="dxa"/>
            <w:vAlign w:val="center"/>
          </w:tcPr>
          <w:p w:rsidR="00046A7A" w:rsidRPr="00182D6D" w:rsidRDefault="00046A7A" w:rsidP="00046A7A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bottom"/>
          </w:tcPr>
          <w:p w:rsidR="00046A7A" w:rsidRPr="001D36AE" w:rsidRDefault="00046A7A" w:rsidP="00046A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36AE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14" w:type="dxa"/>
            <w:vAlign w:val="bottom"/>
          </w:tcPr>
          <w:p w:rsidR="00046A7A" w:rsidRPr="00AF1B3E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B3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1" w:type="dxa"/>
            <w:vAlign w:val="bottom"/>
          </w:tcPr>
          <w:p w:rsidR="00046A7A" w:rsidRPr="007557AC" w:rsidRDefault="00046A7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557A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bottom"/>
          </w:tcPr>
          <w:p w:rsidR="00046A7A" w:rsidRPr="007557AC" w:rsidRDefault="006212CA" w:rsidP="00046A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46A7A" w:rsidRDefault="00046A7A" w:rsidP="00046A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046A7A" w:rsidRDefault="00046A7A" w:rsidP="00046A7A">
            <w:pPr>
              <w:jc w:val="center"/>
            </w:pPr>
            <w:r w:rsidRPr="003D3734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</w:tbl>
    <w:p w:rsidR="0081797E" w:rsidRPr="00302F10" w:rsidRDefault="0081797E" w:rsidP="0081797E">
      <w:pPr>
        <w:ind w:firstLine="720"/>
        <w:jc w:val="both"/>
        <w:rPr>
          <w:b/>
          <w:bCs/>
        </w:rPr>
      </w:pPr>
    </w:p>
    <w:p w:rsidR="00417A60" w:rsidRDefault="00417A60" w:rsidP="0081797E">
      <w:pPr>
        <w:jc w:val="both"/>
        <w:rPr>
          <w:b/>
          <w:bCs/>
        </w:rPr>
      </w:pPr>
    </w:p>
    <w:p w:rsidR="00E41AD7" w:rsidRDefault="007A68B4" w:rsidP="00E41AD7">
      <w:pPr>
        <w:rPr>
          <w:b/>
          <w:bCs/>
          <w:sz w:val="22"/>
          <w:szCs w:val="22"/>
        </w:rPr>
      </w:pPr>
      <w:r>
        <w:rPr>
          <w:b/>
          <w:bCs/>
        </w:rPr>
        <w:t xml:space="preserve">*Napomena:  </w:t>
      </w:r>
      <w:r w:rsidR="00F004C2">
        <w:rPr>
          <w:b/>
          <w:bCs/>
        </w:rPr>
        <w:t xml:space="preserve">   </w:t>
      </w:r>
      <w:r w:rsidRPr="00A05519">
        <w:rPr>
          <w:b/>
          <w:bCs/>
          <w:sz w:val="22"/>
          <w:szCs w:val="22"/>
        </w:rPr>
        <w:t xml:space="preserve">Razredna </w:t>
      </w:r>
      <w:r w:rsidR="0035787C" w:rsidRPr="00A05519">
        <w:rPr>
          <w:b/>
          <w:bCs/>
          <w:sz w:val="22"/>
          <w:szCs w:val="22"/>
        </w:rPr>
        <w:t xml:space="preserve">i predmetna </w:t>
      </w:r>
      <w:r w:rsidRPr="00A05519">
        <w:rPr>
          <w:b/>
          <w:bCs/>
          <w:sz w:val="22"/>
          <w:szCs w:val="22"/>
        </w:rPr>
        <w:t xml:space="preserve">nastava u potpunosti </w:t>
      </w:r>
      <w:r w:rsidR="0035787C" w:rsidRPr="00A05519">
        <w:rPr>
          <w:b/>
          <w:bCs/>
          <w:sz w:val="22"/>
          <w:szCs w:val="22"/>
        </w:rPr>
        <w:t xml:space="preserve">je </w:t>
      </w:r>
      <w:r w:rsidRPr="00A05519">
        <w:rPr>
          <w:b/>
          <w:bCs/>
          <w:sz w:val="22"/>
          <w:szCs w:val="22"/>
        </w:rPr>
        <w:t>stručno zastupljena</w:t>
      </w:r>
      <w:r w:rsidR="00531F3E">
        <w:rPr>
          <w:b/>
          <w:bCs/>
          <w:sz w:val="22"/>
          <w:szCs w:val="22"/>
        </w:rPr>
        <w:t>.</w:t>
      </w:r>
      <w:r w:rsidR="00E41AD7">
        <w:rPr>
          <w:b/>
          <w:bCs/>
          <w:sz w:val="22"/>
          <w:szCs w:val="22"/>
        </w:rPr>
        <w:t xml:space="preserve"> </w:t>
      </w:r>
    </w:p>
    <w:p w:rsidR="002326BA" w:rsidRDefault="00E41AD7" w:rsidP="002326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5D5986">
        <w:rPr>
          <w:b/>
          <w:bCs/>
          <w:sz w:val="22"/>
          <w:szCs w:val="22"/>
        </w:rPr>
        <w:t>Danijela Črnec mijenja Branku Katanović (PD) pola radnog vreme</w:t>
      </w:r>
      <w:r w:rsidR="002326BA">
        <w:rPr>
          <w:b/>
          <w:bCs/>
          <w:sz w:val="22"/>
          <w:szCs w:val="22"/>
        </w:rPr>
        <w:t xml:space="preserve">na. </w:t>
      </w:r>
      <w:r w:rsidR="00CD5F54">
        <w:rPr>
          <w:b/>
          <w:bCs/>
          <w:sz w:val="22"/>
          <w:szCs w:val="22"/>
        </w:rPr>
        <w:t xml:space="preserve"> </w:t>
      </w:r>
      <w:r w:rsidR="002326BA">
        <w:rPr>
          <w:b/>
          <w:bCs/>
          <w:sz w:val="22"/>
          <w:szCs w:val="22"/>
        </w:rPr>
        <w:t xml:space="preserve">I. Turkalj mijenja A. Koščević Fugaj (PD) 8 sati    </w:t>
      </w:r>
    </w:p>
    <w:p w:rsidR="002326BA" w:rsidRPr="00BB6777" w:rsidRDefault="00CD5F54" w:rsidP="002326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2326BA">
        <w:rPr>
          <w:b/>
          <w:bCs/>
          <w:sz w:val="22"/>
          <w:szCs w:val="22"/>
        </w:rPr>
        <w:t xml:space="preserve">vjeronauka. </w:t>
      </w:r>
      <w:r w:rsidR="002326BA" w:rsidRPr="00A05519">
        <w:rPr>
          <w:b/>
          <w:bCs/>
          <w:sz w:val="22"/>
          <w:szCs w:val="22"/>
        </w:rPr>
        <w:t>Josipa Husnjak</w:t>
      </w:r>
      <w:r w:rsidR="002326BA">
        <w:rPr>
          <w:b/>
          <w:bCs/>
          <w:sz w:val="22"/>
          <w:szCs w:val="22"/>
        </w:rPr>
        <w:t xml:space="preserve">  radi  u OŠ A. Palmovića u Rasinji (20 sati),  a Tea Lovrić radi u S</w:t>
      </w:r>
      <w:r w:rsidR="002326BA" w:rsidRPr="00A05519">
        <w:rPr>
          <w:b/>
          <w:bCs/>
          <w:sz w:val="22"/>
          <w:szCs w:val="22"/>
        </w:rPr>
        <w:t>Š Vrbovec</w:t>
      </w:r>
      <w:r w:rsidR="002326BA">
        <w:rPr>
          <w:b/>
          <w:bCs/>
          <w:sz w:val="22"/>
          <w:szCs w:val="22"/>
        </w:rPr>
        <w:t xml:space="preserve"> (13</w:t>
      </w:r>
      <w:r w:rsidR="002326BA" w:rsidRPr="00E77A0A">
        <w:rPr>
          <w:b/>
          <w:bCs/>
          <w:sz w:val="22"/>
          <w:szCs w:val="22"/>
        </w:rPr>
        <w:t xml:space="preserve"> </w:t>
      </w:r>
      <w:r w:rsidR="002326BA">
        <w:rPr>
          <w:b/>
          <w:bCs/>
          <w:sz w:val="22"/>
          <w:szCs w:val="22"/>
        </w:rPr>
        <w:t>sati</w:t>
      </w:r>
      <w:r w:rsidR="002326BA" w:rsidRPr="00A05519">
        <w:rPr>
          <w:b/>
          <w:bCs/>
          <w:sz w:val="22"/>
          <w:szCs w:val="22"/>
        </w:rPr>
        <w:t>)</w:t>
      </w:r>
      <w:r w:rsidR="002326BA">
        <w:rPr>
          <w:b/>
          <w:bCs/>
          <w:sz w:val="22"/>
          <w:szCs w:val="22"/>
        </w:rPr>
        <w:t>.</w:t>
      </w:r>
      <w:r w:rsidR="002326BA" w:rsidRPr="00A05519">
        <w:rPr>
          <w:b/>
          <w:bCs/>
          <w:sz w:val="22"/>
          <w:szCs w:val="22"/>
        </w:rPr>
        <w:t xml:space="preserve"> </w:t>
      </w:r>
    </w:p>
    <w:p w:rsidR="002326BA" w:rsidRDefault="002326BA" w:rsidP="002326BA">
      <w:pPr>
        <w:rPr>
          <w:b/>
          <w:bCs/>
          <w:sz w:val="22"/>
          <w:szCs w:val="22"/>
        </w:rPr>
      </w:pPr>
    </w:p>
    <w:p w:rsidR="00CD5F54" w:rsidRDefault="00CD5F54" w:rsidP="00CD5F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E77A0A" w:rsidRDefault="00CD5F54" w:rsidP="00E77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r w:rsidR="002326BA">
        <w:rPr>
          <w:b/>
          <w:bCs/>
          <w:sz w:val="22"/>
          <w:szCs w:val="22"/>
        </w:rPr>
        <w:t xml:space="preserve">   </w:t>
      </w:r>
    </w:p>
    <w:p w:rsidR="00394F32" w:rsidRDefault="00EE3E1D" w:rsidP="00E41A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</w:p>
    <w:p w:rsidR="00605936" w:rsidRDefault="00E77A0A" w:rsidP="00E41AD7">
      <w:pPr>
        <w:rPr>
          <w:b/>
          <w:bCs/>
        </w:rPr>
      </w:pPr>
      <w:r>
        <w:rPr>
          <w:b/>
          <w:bCs/>
          <w:sz w:val="22"/>
          <w:szCs w:val="22"/>
        </w:rPr>
        <w:t xml:space="preserve">   </w:t>
      </w:r>
      <w:r w:rsidR="00EE3E1D">
        <w:rPr>
          <w:b/>
          <w:bCs/>
          <w:sz w:val="22"/>
          <w:szCs w:val="22"/>
        </w:rPr>
        <w:t xml:space="preserve">                     </w:t>
      </w:r>
    </w:p>
    <w:p w:rsidR="00470D51" w:rsidRDefault="00470D51" w:rsidP="00E41AD7">
      <w:pPr>
        <w:rPr>
          <w:b/>
          <w:bCs/>
        </w:rPr>
      </w:pPr>
    </w:p>
    <w:p w:rsidR="00CA4C33" w:rsidRDefault="00CA4C33" w:rsidP="00E41AD7">
      <w:pPr>
        <w:rPr>
          <w:b/>
          <w:bCs/>
        </w:rPr>
      </w:pPr>
    </w:p>
    <w:p w:rsidR="00470D51" w:rsidRDefault="00470D51" w:rsidP="00E41AD7">
      <w:pPr>
        <w:rPr>
          <w:b/>
          <w:bCs/>
        </w:rPr>
      </w:pPr>
    </w:p>
    <w:p w:rsidR="00F83C74" w:rsidRDefault="00F83C74" w:rsidP="00E41AD7">
      <w:pPr>
        <w:rPr>
          <w:b/>
          <w:bCs/>
        </w:rPr>
      </w:pPr>
    </w:p>
    <w:p w:rsidR="009C6042" w:rsidRDefault="00E42393" w:rsidP="00E41AD7">
      <w:pPr>
        <w:rPr>
          <w:b/>
          <w:bCs/>
        </w:rPr>
      </w:pPr>
      <w:r w:rsidRPr="00302F10">
        <w:rPr>
          <w:b/>
          <w:bCs/>
        </w:rPr>
        <w:lastRenderedPageBreak/>
        <w:t xml:space="preserve">Tjedna i godišnja zaduženja učitelja predmetne nastave </w:t>
      </w:r>
      <w:r w:rsidR="005941F5">
        <w:rPr>
          <w:b/>
          <w:bCs/>
        </w:rPr>
        <w:t xml:space="preserve"> </w:t>
      </w:r>
    </w:p>
    <w:p w:rsidR="00605936" w:rsidRPr="00FC67D7" w:rsidRDefault="00605936" w:rsidP="00E41AD7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69"/>
        <w:tblW w:w="13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27"/>
        <w:gridCol w:w="1458"/>
        <w:gridCol w:w="539"/>
        <w:gridCol w:w="545"/>
        <w:gridCol w:w="530"/>
        <w:gridCol w:w="506"/>
        <w:gridCol w:w="567"/>
        <w:gridCol w:w="567"/>
        <w:gridCol w:w="592"/>
        <w:gridCol w:w="558"/>
        <w:gridCol w:w="551"/>
        <w:gridCol w:w="567"/>
        <w:gridCol w:w="709"/>
        <w:gridCol w:w="709"/>
        <w:gridCol w:w="567"/>
        <w:gridCol w:w="701"/>
        <w:gridCol w:w="858"/>
        <w:gridCol w:w="850"/>
      </w:tblGrid>
      <w:tr w:rsidR="00E73915" w:rsidRPr="00302F10" w:rsidTr="00C45DB5">
        <w:trPr>
          <w:trHeight w:val="474"/>
        </w:trPr>
        <w:tc>
          <w:tcPr>
            <w:tcW w:w="499" w:type="dxa"/>
            <w:vMerge w:val="restart"/>
            <w:vAlign w:val="center"/>
          </w:tcPr>
          <w:p w:rsidR="00E73915" w:rsidRPr="00302F10" w:rsidRDefault="00E73915" w:rsidP="00C45DB5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  <w:p w:rsidR="00E73915" w:rsidRPr="00302F10" w:rsidRDefault="00E73915" w:rsidP="00C45DB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E73915" w:rsidRPr="00532F47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2F47">
              <w:rPr>
                <w:b/>
                <w:sz w:val="16"/>
                <w:szCs w:val="16"/>
              </w:rPr>
              <w:t>Ime i prezime učitelja</w:t>
            </w:r>
          </w:p>
        </w:tc>
        <w:tc>
          <w:tcPr>
            <w:tcW w:w="1458" w:type="dxa"/>
            <w:vMerge w:val="restart"/>
            <w:vAlign w:val="center"/>
          </w:tcPr>
          <w:p w:rsidR="00E73915" w:rsidRPr="00532F47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32F47">
              <w:rPr>
                <w:b/>
                <w:sz w:val="16"/>
                <w:szCs w:val="16"/>
              </w:rPr>
              <w:t>Predmet koji predaje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E73915" w:rsidRPr="00DB1E1E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B1E1E">
              <w:rPr>
                <w:b/>
                <w:sz w:val="16"/>
                <w:szCs w:val="16"/>
              </w:rPr>
              <w:t>Razrednik</w:t>
            </w:r>
          </w:p>
        </w:tc>
        <w:tc>
          <w:tcPr>
            <w:tcW w:w="545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Red.  nast.</w:t>
            </w:r>
            <w:r w:rsidR="001A34B3">
              <w:rPr>
                <w:b/>
                <w:sz w:val="16"/>
                <w:szCs w:val="16"/>
              </w:rPr>
              <w:t xml:space="preserve"> i</w:t>
            </w:r>
          </w:p>
          <w:p w:rsidR="001A34B3" w:rsidRDefault="001A34B3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poslovi</w:t>
            </w:r>
          </w:p>
          <w:p w:rsidR="00E73915" w:rsidRPr="00604BC8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30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Izb. nast.</w:t>
            </w:r>
          </w:p>
          <w:p w:rsidR="00E73915" w:rsidRPr="00604BC8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(prijaš. program)</w:t>
            </w:r>
          </w:p>
        </w:tc>
        <w:tc>
          <w:tcPr>
            <w:tcW w:w="506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A2</w:t>
            </w:r>
          </w:p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B1</w:t>
            </w:r>
          </w:p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57"/>
              <w:jc w:val="center"/>
              <w:rPr>
                <w:b/>
                <w:sz w:val="16"/>
                <w:szCs w:val="16"/>
              </w:rPr>
            </w:pPr>
          </w:p>
          <w:p w:rsidR="00E73915" w:rsidRPr="00F662EB" w:rsidRDefault="00E73915" w:rsidP="00C45DB5">
            <w:pPr>
              <w:ind w:left="-108" w:right="-157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Priprema</w:t>
            </w:r>
            <w:r w:rsidR="00D2482B">
              <w:rPr>
                <w:b/>
                <w:sz w:val="16"/>
                <w:szCs w:val="16"/>
              </w:rPr>
              <w:t xml:space="preserve"> A1</w:t>
            </w:r>
          </w:p>
        </w:tc>
        <w:tc>
          <w:tcPr>
            <w:tcW w:w="592" w:type="dxa"/>
            <w:vMerge w:val="restart"/>
            <w:shd w:val="clear" w:color="000000" w:fill="auto"/>
          </w:tcPr>
          <w:p w:rsidR="00E73915" w:rsidRDefault="00E73915" w:rsidP="00C45DB5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E73915" w:rsidRDefault="00E73915" w:rsidP="00C45DB5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E73915" w:rsidRPr="00F662EB" w:rsidRDefault="00E73915" w:rsidP="00C45DB5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Priprema A2</w:t>
            </w:r>
          </w:p>
        </w:tc>
        <w:tc>
          <w:tcPr>
            <w:tcW w:w="558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</w:p>
          <w:p w:rsidR="00E73915" w:rsidRPr="00F662EB" w:rsidRDefault="00E73915" w:rsidP="00C45DB5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Podrška školi</w:t>
            </w:r>
          </w:p>
        </w:tc>
        <w:tc>
          <w:tcPr>
            <w:tcW w:w="551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662EB">
              <w:rPr>
                <w:b/>
                <w:sz w:val="16"/>
                <w:szCs w:val="16"/>
              </w:rPr>
              <w:t>Stručni</w:t>
            </w:r>
          </w:p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</w:t>
            </w:r>
            <w:r w:rsidRPr="00F662EB">
              <w:rPr>
                <w:b/>
                <w:sz w:val="16"/>
                <w:szCs w:val="16"/>
              </w:rPr>
              <w:t xml:space="preserve"> INA</w:t>
            </w:r>
          </w:p>
          <w:p w:rsidR="00E73915" w:rsidRPr="00F662EB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E73915" w:rsidRPr="00F662EB" w:rsidRDefault="00E73915" w:rsidP="00C45DB5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 drugim propisima</w:t>
            </w:r>
          </w:p>
        </w:tc>
        <w:tc>
          <w:tcPr>
            <w:tcW w:w="709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poslovi</w:t>
            </w:r>
          </w:p>
          <w:p w:rsidR="00E73915" w:rsidRPr="00302F10" w:rsidRDefault="00E73915" w:rsidP="00C45DB5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(35 tj.)</w:t>
            </w:r>
          </w:p>
        </w:tc>
        <w:tc>
          <w:tcPr>
            <w:tcW w:w="709" w:type="dxa"/>
            <w:vMerge w:val="restart"/>
            <w:shd w:val="clear" w:color="000000" w:fill="auto"/>
          </w:tcPr>
          <w:p w:rsidR="00E73915" w:rsidRDefault="00E73915" w:rsidP="00C45DB5">
            <w:pPr>
              <w:ind w:right="-108"/>
              <w:rPr>
                <w:b/>
                <w:sz w:val="16"/>
                <w:szCs w:val="16"/>
              </w:rPr>
            </w:pPr>
          </w:p>
          <w:p w:rsidR="00E73915" w:rsidRDefault="00E73915" w:rsidP="00C45DB5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Ostali poslovi</w:t>
            </w:r>
          </w:p>
          <w:p w:rsidR="00E73915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 tj.)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 nalogu ravnatelja</w:t>
            </w:r>
          </w:p>
        </w:tc>
        <w:tc>
          <w:tcPr>
            <w:tcW w:w="701" w:type="dxa"/>
            <w:vMerge w:val="restart"/>
            <w:shd w:val="clear" w:color="000000" w:fill="auto"/>
            <w:vAlign w:val="center"/>
          </w:tcPr>
          <w:p w:rsidR="00E73915" w:rsidRDefault="00E73915" w:rsidP="00C45DB5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543A1F">
              <w:rPr>
                <w:b/>
                <w:sz w:val="16"/>
                <w:szCs w:val="16"/>
              </w:rPr>
              <w:t xml:space="preserve">Ukupno nepo. </w:t>
            </w:r>
            <w:r>
              <w:rPr>
                <w:b/>
                <w:sz w:val="16"/>
                <w:szCs w:val="16"/>
              </w:rPr>
              <w:t>r</w:t>
            </w:r>
            <w:r w:rsidRPr="00543A1F">
              <w:rPr>
                <w:b/>
                <w:sz w:val="16"/>
                <w:szCs w:val="16"/>
              </w:rPr>
              <w:t>ad</w:t>
            </w:r>
          </w:p>
          <w:p w:rsidR="00E73915" w:rsidRPr="00543A1F" w:rsidRDefault="00E73915" w:rsidP="00C45DB5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Nast. sati</w:t>
            </w:r>
          </w:p>
        </w:tc>
        <w:tc>
          <w:tcPr>
            <w:tcW w:w="1708" w:type="dxa"/>
            <w:gridSpan w:val="2"/>
            <w:shd w:val="clear" w:color="000000" w:fill="auto"/>
            <w:vAlign w:val="center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E73915" w:rsidRPr="00302F10" w:rsidTr="00C45DB5">
        <w:trPr>
          <w:trHeight w:val="324"/>
        </w:trPr>
        <w:tc>
          <w:tcPr>
            <w:tcW w:w="499" w:type="dxa"/>
            <w:vMerge/>
          </w:tcPr>
          <w:p w:rsidR="00E73915" w:rsidRPr="00302F10" w:rsidRDefault="00E73915" w:rsidP="00C45DB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E73915" w:rsidRPr="00302F10" w:rsidRDefault="00E73915" w:rsidP="00C45DB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vMerge/>
            <w:shd w:val="clear" w:color="000000" w:fill="auto"/>
          </w:tcPr>
          <w:p w:rsidR="00E73915" w:rsidRPr="00302F10" w:rsidRDefault="00E73915" w:rsidP="00C45DB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000000" w:fill="auto"/>
          </w:tcPr>
          <w:p w:rsidR="00E73915" w:rsidRPr="00302F10" w:rsidRDefault="00E73915" w:rsidP="00C45DB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vMerge/>
            <w:shd w:val="clear" w:color="000000" w:fill="auto"/>
          </w:tcPr>
          <w:p w:rsidR="00E73915" w:rsidRPr="00302F10" w:rsidRDefault="00E73915" w:rsidP="00C45DB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E73915" w:rsidRPr="00302F10" w:rsidRDefault="00E73915" w:rsidP="00C45DB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E73915" w:rsidRPr="00302F10" w:rsidRDefault="00E73915" w:rsidP="00C45DB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000000" w:fill="auto"/>
          </w:tcPr>
          <w:p w:rsidR="00E73915" w:rsidRPr="00302F10" w:rsidRDefault="00E73915" w:rsidP="00C45DB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000000" w:fill="auto"/>
          </w:tcPr>
          <w:p w:rsidR="00E73915" w:rsidRPr="00302F10" w:rsidRDefault="00E73915" w:rsidP="00C45DB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000000" w:fill="auto"/>
          </w:tcPr>
          <w:p w:rsidR="00E73915" w:rsidRPr="00302F10" w:rsidRDefault="00E73915" w:rsidP="00C45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shd w:val="clear" w:color="000000" w:fill="auto"/>
          </w:tcPr>
          <w:p w:rsidR="00E73915" w:rsidRPr="004501E0" w:rsidRDefault="00E73915" w:rsidP="00C45DB5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4501E0">
              <w:rPr>
                <w:b/>
                <w:sz w:val="18"/>
                <w:szCs w:val="18"/>
              </w:rPr>
              <w:t>Tjedno</w:t>
            </w:r>
          </w:p>
          <w:p w:rsidR="00E73915" w:rsidRPr="004501E0" w:rsidRDefault="00E73915" w:rsidP="00C45DB5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(46 tj)</w:t>
            </w:r>
          </w:p>
        </w:tc>
        <w:tc>
          <w:tcPr>
            <w:tcW w:w="850" w:type="dxa"/>
            <w:shd w:val="clear" w:color="000000" w:fill="auto"/>
          </w:tcPr>
          <w:p w:rsidR="00E73915" w:rsidRDefault="00E73915" w:rsidP="00C45DB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01E0">
              <w:rPr>
                <w:b/>
                <w:sz w:val="18"/>
                <w:szCs w:val="18"/>
              </w:rPr>
              <w:t>Godišnje</w:t>
            </w:r>
          </w:p>
          <w:p w:rsidR="00E73915" w:rsidRPr="004501E0" w:rsidRDefault="00E73915" w:rsidP="00C45DB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(46 tj)</w:t>
            </w:r>
          </w:p>
        </w:tc>
      </w:tr>
      <w:tr w:rsidR="00B20039" w:rsidRPr="008662CC" w:rsidTr="00B94797">
        <w:trPr>
          <w:trHeight w:val="288"/>
        </w:trPr>
        <w:tc>
          <w:tcPr>
            <w:tcW w:w="499" w:type="dxa"/>
            <w:vAlign w:val="center"/>
          </w:tcPr>
          <w:p w:rsidR="00B20039" w:rsidRPr="00302F10" w:rsidRDefault="00B20039" w:rsidP="00B20039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B20039" w:rsidRDefault="00B20039" w:rsidP="00B2003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Biljana Matišić 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B20039" w:rsidRDefault="00B20039" w:rsidP="00B20039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Hrvatski jezik</w:t>
            </w:r>
          </w:p>
        </w:tc>
        <w:tc>
          <w:tcPr>
            <w:tcW w:w="5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B20039" w:rsidRDefault="00B20039" w:rsidP="00B20039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8.a</w:t>
            </w:r>
          </w:p>
        </w:tc>
        <w:tc>
          <w:tcPr>
            <w:tcW w:w="545" w:type="dxa"/>
            <w:tcBorders>
              <w:top w:val="nil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B20039" w:rsidRPr="00114FF7" w:rsidRDefault="00B20039" w:rsidP="00B20039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30" w:type="dxa"/>
            <w:vAlign w:val="center"/>
          </w:tcPr>
          <w:p w:rsidR="00B20039" w:rsidRPr="00182D6D" w:rsidRDefault="00B20039" w:rsidP="00B20039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B20039" w:rsidRPr="00C45DB5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B20039" w:rsidRPr="00C45DB5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B20039" w:rsidRPr="00C45DB5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592" w:type="dxa"/>
            <w:vAlign w:val="bottom"/>
          </w:tcPr>
          <w:p w:rsidR="00B20039" w:rsidRPr="00C45DB5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20039" w:rsidRPr="00182D6D" w:rsidRDefault="00B20039" w:rsidP="00B20039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B20039" w:rsidRPr="00182D6D" w:rsidRDefault="00B20039" w:rsidP="00B20039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B20039" w:rsidRPr="00182D6D" w:rsidRDefault="00B20039" w:rsidP="00B20039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B20039" w:rsidRPr="00045817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9" w:type="dxa"/>
            <w:vAlign w:val="bottom"/>
          </w:tcPr>
          <w:p w:rsidR="00B20039" w:rsidRPr="00FA4F8C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B20039" w:rsidRPr="00672A30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B20039" w:rsidRPr="00672A30" w:rsidRDefault="00B20039" w:rsidP="00B2003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B20039" w:rsidRDefault="00B20039" w:rsidP="00B20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20039" w:rsidRDefault="00B20039" w:rsidP="00B20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8662CC" w:rsidTr="00B94797">
        <w:trPr>
          <w:trHeight w:val="278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Andreja Jerković Tare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Hrvatski jezik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7.a</w:t>
            </w:r>
          </w:p>
        </w:tc>
        <w:tc>
          <w:tcPr>
            <w:tcW w:w="545" w:type="dxa"/>
            <w:tcBorders>
              <w:top w:val="nil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183A7A" w:rsidTr="00B94797">
        <w:trPr>
          <w:trHeight w:val="256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Đurđica Vojnić Kortmiš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Matematika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5.a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183A7A" w:rsidTr="00B94797">
        <w:trPr>
          <w:trHeight w:val="261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Mia Mikecin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Matematika 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275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Martina Periša Pisk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Fizika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</w:t>
            </w:r>
          </w:p>
        </w:tc>
      </w:tr>
      <w:tr w:rsidR="003176BF" w:rsidRPr="004B4952" w:rsidTr="00B94797">
        <w:trPr>
          <w:trHeight w:val="256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Branka Katanović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Prirodoslovlje, Biolog, Kemija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2C4B7D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  <w:tr w:rsidR="003176BF" w:rsidTr="00B94797">
        <w:trPr>
          <w:trHeight w:val="260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Danijela Črnec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Priroda, Biologija i Kemija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2C4B7D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  <w:tr w:rsidR="003176BF" w:rsidRPr="004B4952" w:rsidTr="00B94797">
        <w:trPr>
          <w:trHeight w:val="109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Zdravko Jovanović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Engleski jezik, njem. jezik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8.b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14,2</w:t>
            </w: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vAlign w:val="bottom"/>
          </w:tcPr>
          <w:p w:rsidR="003176BF" w:rsidRPr="00114FF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112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Julijana Ravić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 xml:space="preserve">Engleski jezik 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5.b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Mateja Somođi Podolski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Engleski jezik, Svijet i 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</w:tr>
      <w:tr w:rsidR="003176BF" w:rsidRPr="004B4952" w:rsidTr="00B94797">
        <w:trPr>
          <w:trHeight w:val="292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Tea lovrić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 xml:space="preserve">Njemačkii jezik 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30" w:type="dxa"/>
            <w:vAlign w:val="bottom"/>
          </w:tcPr>
          <w:p w:rsidR="003176BF" w:rsidRPr="00114FF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4FF7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6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4,5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945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Damir Ostreš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Geografija i Prirodoslovlje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6.a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1A34B3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34B3">
              <w:rPr>
                <w:rFonts w:ascii="Calibri" w:hAnsi="Calibri" w:cs="Calibri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Sanjica Siščan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Povijest i Svijet i 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6.b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1A34B3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34B3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Ivana Bačani Kveštek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Informatika, IDK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15</w:t>
            </w: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,</w:t>
            </w: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7</w:t>
            </w: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Lucija Antolković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Tehnička kultura  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8</w:t>
            </w: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,</w:t>
            </w: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2</w:t>
            </w: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FA51BC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Sanja Tarandek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Likovna kultura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FA51BC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Josipa Ostreš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Glazb.  kultura, Svijet i 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FA51BC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Hrvoje Radin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TZK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7.b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Mateja Orlović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color w:val="000000"/>
                <w:sz w:val="12"/>
                <w:szCs w:val="12"/>
              </w:rPr>
              <w:t>TZK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2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AD6591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168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Petra Tirić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Katolički vjeronauk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</w:t>
            </w: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bottom"/>
          </w:tcPr>
          <w:p w:rsidR="003176BF" w:rsidRPr="00D87E2B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7E2B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176BF" w:rsidRDefault="003176BF" w:rsidP="003176BF">
            <w:pPr>
              <w:jc w:val="center"/>
            </w:pPr>
            <w:r w:rsidRPr="00AD6591"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4B4952" w:rsidTr="00B94797">
        <w:trPr>
          <w:trHeight w:val="157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Andreja Koščević Fugaj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Katolički vjeronauk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 w:rsidRPr="00114FF7"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3176BF" w:rsidRPr="004B4952" w:rsidTr="00B94797">
        <w:trPr>
          <w:trHeight w:val="314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Ivan Turkalj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Katolički vjeronauk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14FF7" w:rsidRDefault="003176BF" w:rsidP="003176BF">
            <w:pPr>
              <w:jc w:val="center"/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</w:pPr>
            <w:r>
              <w:rPr>
                <w:rFonts w:ascii="Bahnschrift SemiLight SemiConde" w:hAnsi="Bahnschrift SemiLight SemiCond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</w:tr>
      <w:tr w:rsidR="003176BF" w:rsidRPr="004B4952" w:rsidTr="00B94797">
        <w:trPr>
          <w:trHeight w:val="268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Katarina Rakocija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Str. sur. Pedagoginja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A34B3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34B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bottom"/>
          </w:tcPr>
          <w:p w:rsidR="003176BF" w:rsidRPr="001A34B3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34B3">
              <w:rPr>
                <w:rFonts w:ascii="Calibri" w:hAnsi="Calibri"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14,75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</w:tr>
      <w:tr w:rsidR="003176BF" w:rsidRPr="00183A7A" w:rsidTr="00B94797">
        <w:trPr>
          <w:trHeight w:val="225"/>
        </w:trPr>
        <w:tc>
          <w:tcPr>
            <w:tcW w:w="499" w:type="dxa"/>
            <w:vAlign w:val="center"/>
          </w:tcPr>
          <w:p w:rsidR="003176BF" w:rsidRPr="00302F10" w:rsidRDefault="003176BF" w:rsidP="003176BF">
            <w:pPr>
              <w:pStyle w:val="Naslov1"/>
              <w:numPr>
                <w:ilvl w:val="0"/>
                <w:numId w:val="4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Petra Dravinski</w:t>
            </w:r>
          </w:p>
        </w:tc>
        <w:tc>
          <w:tcPr>
            <w:tcW w:w="145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2"/>
                <w:szCs w:val="12"/>
              </w:rPr>
            </w:pPr>
            <w:r>
              <w:rPr>
                <w:rFonts w:ascii="Arial Narrow" w:hAnsi="Arial Narrow" w:cs="Calibri"/>
                <w:sz w:val="12"/>
                <w:szCs w:val="12"/>
              </w:rPr>
              <w:t>Str. sur. Knjižničarka</w:t>
            </w:r>
          </w:p>
        </w:tc>
        <w:tc>
          <w:tcPr>
            <w:tcW w:w="53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:rsidR="003176BF" w:rsidRDefault="003176BF" w:rsidP="003176B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800080"/>
              <w:left w:val="single" w:sz="4" w:space="0" w:color="800080"/>
              <w:bottom w:val="single" w:sz="4" w:space="0" w:color="7030A0"/>
              <w:right w:val="single" w:sz="4" w:space="0" w:color="800080"/>
            </w:tcBorders>
            <w:shd w:val="clear" w:color="auto" w:fill="auto"/>
            <w:vAlign w:val="bottom"/>
          </w:tcPr>
          <w:p w:rsidR="003176BF" w:rsidRPr="001A34B3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34B3">
              <w:rPr>
                <w:rFonts w:ascii="Calibri" w:hAnsi="Calibri"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30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bottom"/>
          </w:tcPr>
          <w:p w:rsidR="003176BF" w:rsidRPr="00C45DB5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5DB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92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51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76BF" w:rsidRPr="00182D6D" w:rsidRDefault="003176BF" w:rsidP="003176BF">
            <w:pPr>
              <w:jc w:val="center"/>
              <w:rPr>
                <w:sz w:val="16"/>
                <w:szCs w:val="16"/>
              </w:rPr>
            </w:pPr>
            <w:r w:rsidRPr="00182D6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176BF" w:rsidRPr="00045817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5817"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09" w:type="dxa"/>
            <w:vAlign w:val="bottom"/>
          </w:tcPr>
          <w:p w:rsidR="003176BF" w:rsidRPr="00FA4F8C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4F8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vAlign w:val="bottom"/>
          </w:tcPr>
          <w:p w:rsidR="003176BF" w:rsidRPr="00672A30" w:rsidRDefault="003176BF" w:rsidP="003176B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A30">
              <w:rPr>
                <w:rFonts w:ascii="Calibri" w:hAnsi="Calibri"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176BF" w:rsidRDefault="003176BF" w:rsidP="00317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</w:tr>
    </w:tbl>
    <w:p w:rsidR="0081797E" w:rsidRPr="00ED656E" w:rsidRDefault="0081797E" w:rsidP="00DB1E1E">
      <w:pPr>
        <w:rPr>
          <w:bCs/>
          <w:sz w:val="22"/>
          <w:szCs w:val="22"/>
        </w:rPr>
        <w:sectPr w:rsidR="0081797E" w:rsidRPr="00ED656E" w:rsidSect="002B69E2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797E" w:rsidRPr="00302F10" w:rsidRDefault="0081797E" w:rsidP="000B4F81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lastRenderedPageBreak/>
        <w:t>Tjedna i godišnja zaduženja ravnatelja i stručnih suradnika škole</w:t>
      </w:r>
    </w:p>
    <w:p w:rsidR="0081797E" w:rsidRPr="00302F10" w:rsidRDefault="0081797E" w:rsidP="0081797E">
      <w:pPr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418"/>
        <w:gridCol w:w="1275"/>
        <w:gridCol w:w="1296"/>
        <w:gridCol w:w="900"/>
        <w:gridCol w:w="1080"/>
      </w:tblGrid>
      <w:tr w:rsidR="0081797E" w:rsidRPr="00302F10" w:rsidTr="00886F66">
        <w:tc>
          <w:tcPr>
            <w:tcW w:w="567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8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701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18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275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96" w:type="dxa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 sa strankama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zaduženja</w:t>
            </w:r>
          </w:p>
        </w:tc>
      </w:tr>
      <w:tr w:rsidR="009C4412" w:rsidRPr="00302F10" w:rsidTr="00886F66">
        <w:trPr>
          <w:trHeight w:val="301"/>
        </w:trPr>
        <w:tc>
          <w:tcPr>
            <w:tcW w:w="567" w:type="dxa"/>
            <w:vAlign w:val="center"/>
          </w:tcPr>
          <w:p w:rsidR="009C4412" w:rsidRPr="00302F10" w:rsidRDefault="009C441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9C4412" w:rsidRPr="009C4412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C4412">
              <w:rPr>
                <w:b w:val="0"/>
                <w:sz w:val="22"/>
              </w:rPr>
              <w:t>Vlado Starešec</w:t>
            </w:r>
          </w:p>
        </w:tc>
        <w:tc>
          <w:tcPr>
            <w:tcW w:w="1701" w:type="dxa"/>
            <w:vAlign w:val="center"/>
          </w:tcPr>
          <w:p w:rsidR="009C4412" w:rsidRDefault="00886F66" w:rsidP="00F95D61">
            <w:pPr>
              <w:jc w:val="center"/>
            </w:pPr>
            <w:r>
              <w:rPr>
                <w:sz w:val="22"/>
              </w:rPr>
              <w:t xml:space="preserve"> p</w:t>
            </w:r>
            <w:r w:rsidR="009C4412">
              <w:rPr>
                <w:sz w:val="22"/>
              </w:rPr>
              <w:t xml:space="preserve">rofesor povijesti i  filozofije </w:t>
            </w:r>
          </w:p>
        </w:tc>
        <w:tc>
          <w:tcPr>
            <w:tcW w:w="1418" w:type="dxa"/>
            <w:vAlign w:val="center"/>
          </w:tcPr>
          <w:p w:rsidR="009C4412" w:rsidRPr="00302F10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</w:t>
            </w:r>
          </w:p>
        </w:tc>
        <w:tc>
          <w:tcPr>
            <w:tcW w:w="1275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7–15</w:t>
            </w:r>
          </w:p>
        </w:tc>
        <w:tc>
          <w:tcPr>
            <w:tcW w:w="1296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8–14</w:t>
            </w:r>
          </w:p>
        </w:tc>
        <w:tc>
          <w:tcPr>
            <w:tcW w:w="900" w:type="dxa"/>
            <w:vAlign w:val="center"/>
          </w:tcPr>
          <w:p w:rsidR="009C4412" w:rsidRPr="00302F10" w:rsidRDefault="00896234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9C4412" w:rsidRPr="00302F10" w:rsidRDefault="00B771E5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1840</w:t>
            </w:r>
          </w:p>
        </w:tc>
      </w:tr>
      <w:tr w:rsidR="009C4412" w:rsidRPr="00302F10" w:rsidTr="00886F66">
        <w:trPr>
          <w:trHeight w:val="301"/>
        </w:trPr>
        <w:tc>
          <w:tcPr>
            <w:tcW w:w="567" w:type="dxa"/>
            <w:vAlign w:val="center"/>
          </w:tcPr>
          <w:p w:rsidR="009C4412" w:rsidRPr="00302F10" w:rsidRDefault="009C441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BD7D30" w:rsidRDefault="00BD7D30" w:rsidP="009C4412">
            <w:pPr>
              <w:jc w:val="center"/>
              <w:rPr>
                <w:sz w:val="22"/>
              </w:rPr>
            </w:pPr>
          </w:p>
          <w:p w:rsidR="009C4412" w:rsidRPr="009C4412" w:rsidRDefault="009C4412" w:rsidP="009C4412">
            <w:pPr>
              <w:jc w:val="center"/>
            </w:pPr>
            <w:r w:rsidRPr="009C4412">
              <w:rPr>
                <w:sz w:val="22"/>
              </w:rPr>
              <w:t xml:space="preserve">Katarina Rakocija </w:t>
            </w:r>
          </w:p>
          <w:p w:rsidR="009C4412" w:rsidRPr="009C4412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profesor filozofije i pedagogije</w:t>
            </w:r>
          </w:p>
        </w:tc>
        <w:tc>
          <w:tcPr>
            <w:tcW w:w="1418" w:type="dxa"/>
            <w:vAlign w:val="center"/>
          </w:tcPr>
          <w:p w:rsidR="009C4412" w:rsidRPr="00302F10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pedagoginja</w:t>
            </w:r>
          </w:p>
        </w:tc>
        <w:tc>
          <w:tcPr>
            <w:tcW w:w="1275" w:type="dxa"/>
            <w:vAlign w:val="center"/>
          </w:tcPr>
          <w:p w:rsidR="009C4412" w:rsidRDefault="00935637" w:rsidP="00F95D61">
            <w:pPr>
              <w:jc w:val="center"/>
            </w:pPr>
            <w:r>
              <w:t>7 -15</w:t>
            </w:r>
          </w:p>
        </w:tc>
        <w:tc>
          <w:tcPr>
            <w:tcW w:w="1296" w:type="dxa"/>
            <w:vAlign w:val="center"/>
          </w:tcPr>
          <w:p w:rsidR="009C4412" w:rsidRDefault="00935637" w:rsidP="00F95D61">
            <w:pPr>
              <w:jc w:val="center"/>
            </w:pPr>
            <w:r>
              <w:rPr>
                <w:sz w:val="22"/>
              </w:rPr>
              <w:t>8</w:t>
            </w:r>
            <w:r w:rsidR="009C4412">
              <w:rPr>
                <w:sz w:val="22"/>
              </w:rPr>
              <w:t>:30–14:30</w:t>
            </w:r>
          </w:p>
        </w:tc>
        <w:tc>
          <w:tcPr>
            <w:tcW w:w="900" w:type="dxa"/>
            <w:vAlign w:val="center"/>
          </w:tcPr>
          <w:p w:rsidR="009C4412" w:rsidRPr="00302F10" w:rsidRDefault="00896234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9C4412" w:rsidRPr="00302F10" w:rsidRDefault="00B771E5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1840</w:t>
            </w:r>
          </w:p>
        </w:tc>
      </w:tr>
      <w:tr w:rsidR="00D056C6" w:rsidRPr="00302F10" w:rsidTr="00886F66">
        <w:trPr>
          <w:trHeight w:val="301"/>
        </w:trPr>
        <w:tc>
          <w:tcPr>
            <w:tcW w:w="567" w:type="dxa"/>
            <w:vAlign w:val="center"/>
          </w:tcPr>
          <w:p w:rsidR="00D056C6" w:rsidRPr="00302F10" w:rsidRDefault="00D056C6" w:rsidP="00D056C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D056C6" w:rsidRPr="00886F66" w:rsidRDefault="00E63AA4" w:rsidP="00D056C6">
            <w:pPr>
              <w:jc w:val="center"/>
            </w:pPr>
            <w:r>
              <w:t>Petra Dravinski</w:t>
            </w:r>
          </w:p>
        </w:tc>
        <w:tc>
          <w:tcPr>
            <w:tcW w:w="1701" w:type="dxa"/>
            <w:vAlign w:val="center"/>
          </w:tcPr>
          <w:p w:rsidR="00D056C6" w:rsidRPr="009A6F27" w:rsidRDefault="009A6F27" w:rsidP="00D056C6">
            <w:pPr>
              <w:jc w:val="center"/>
              <w:rPr>
                <w:sz w:val="20"/>
                <w:szCs w:val="20"/>
              </w:rPr>
            </w:pPr>
            <w:r w:rsidRPr="009A6F27">
              <w:rPr>
                <w:sz w:val="20"/>
                <w:szCs w:val="20"/>
              </w:rPr>
              <w:t>magistra kulturologije (knjižničarstvo)</w:t>
            </w:r>
          </w:p>
        </w:tc>
        <w:tc>
          <w:tcPr>
            <w:tcW w:w="1418" w:type="dxa"/>
            <w:vAlign w:val="center"/>
          </w:tcPr>
          <w:p w:rsidR="00D056C6" w:rsidRPr="00302F10" w:rsidRDefault="00D056C6" w:rsidP="00D056C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knjižnjičarka</w:t>
            </w:r>
          </w:p>
        </w:tc>
        <w:tc>
          <w:tcPr>
            <w:tcW w:w="1275" w:type="dxa"/>
            <w:vAlign w:val="center"/>
          </w:tcPr>
          <w:p w:rsidR="00D056C6" w:rsidRDefault="00D056C6" w:rsidP="00D056C6">
            <w:pPr>
              <w:jc w:val="center"/>
            </w:pPr>
            <w:r>
              <w:rPr>
                <w:sz w:val="22"/>
              </w:rPr>
              <w:t>7 – 15</w:t>
            </w:r>
          </w:p>
          <w:p w:rsidR="00D056C6" w:rsidRDefault="00D056C6" w:rsidP="00D056C6">
            <w:pPr>
              <w:jc w:val="center"/>
            </w:pPr>
            <w:r>
              <w:rPr>
                <w:sz w:val="22"/>
              </w:rPr>
              <w:t>(svaki drugi dan)</w:t>
            </w:r>
          </w:p>
        </w:tc>
        <w:tc>
          <w:tcPr>
            <w:tcW w:w="1296" w:type="dxa"/>
            <w:vAlign w:val="center"/>
          </w:tcPr>
          <w:p w:rsidR="00D056C6" w:rsidRDefault="00D056C6" w:rsidP="00D056C6">
            <w:pPr>
              <w:jc w:val="center"/>
            </w:pPr>
            <w:r>
              <w:rPr>
                <w:sz w:val="22"/>
              </w:rPr>
              <w:t>8:30–14:30</w:t>
            </w:r>
          </w:p>
        </w:tc>
        <w:tc>
          <w:tcPr>
            <w:tcW w:w="900" w:type="dxa"/>
            <w:vAlign w:val="center"/>
          </w:tcPr>
          <w:p w:rsidR="00D056C6" w:rsidRPr="00302F10" w:rsidRDefault="00D056C6" w:rsidP="00D056C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D056C6" w:rsidRPr="00302F10" w:rsidRDefault="00B771E5" w:rsidP="00D056C6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</w:t>
            </w:r>
          </w:p>
        </w:tc>
      </w:tr>
    </w:tbl>
    <w:p w:rsidR="009C4412" w:rsidRDefault="009C4412" w:rsidP="0081797E">
      <w:pPr>
        <w:ind w:firstLine="720"/>
        <w:jc w:val="both"/>
        <w:rPr>
          <w:bCs/>
        </w:rPr>
      </w:pPr>
    </w:p>
    <w:p w:rsidR="00886F66" w:rsidRPr="0023411C" w:rsidRDefault="00886F66" w:rsidP="0081797E">
      <w:pPr>
        <w:ind w:firstLine="720"/>
        <w:jc w:val="both"/>
        <w:rPr>
          <w:bCs/>
        </w:rPr>
      </w:pPr>
    </w:p>
    <w:p w:rsidR="0081797E" w:rsidRDefault="0081797E" w:rsidP="000B4F81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ostalih radnika škole</w:t>
      </w:r>
    </w:p>
    <w:p w:rsidR="00C945EB" w:rsidRPr="00302F10" w:rsidRDefault="00C945EB" w:rsidP="00C945EB">
      <w:pPr>
        <w:jc w:val="both"/>
        <w:rPr>
          <w:b/>
          <w:bCs/>
        </w:rPr>
      </w:pPr>
    </w:p>
    <w:p w:rsidR="0081797E" w:rsidRPr="00302F10" w:rsidRDefault="0081797E" w:rsidP="0081797E">
      <w:pPr>
        <w:jc w:val="both"/>
        <w:rPr>
          <w:b/>
          <w:bCs/>
        </w:rPr>
      </w:pPr>
    </w:p>
    <w:tbl>
      <w:tblPr>
        <w:tblW w:w="1009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095"/>
        <w:gridCol w:w="1943"/>
        <w:gridCol w:w="1486"/>
        <w:gridCol w:w="1143"/>
        <w:gridCol w:w="1334"/>
        <w:gridCol w:w="1334"/>
      </w:tblGrid>
      <w:tr w:rsidR="0081797E" w:rsidRPr="00302F10" w:rsidTr="009B07D6">
        <w:trPr>
          <w:trHeight w:val="770"/>
        </w:trPr>
        <w:tc>
          <w:tcPr>
            <w:tcW w:w="762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2095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9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86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1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334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334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zaduženja</w:t>
            </w:r>
          </w:p>
        </w:tc>
      </w:tr>
      <w:tr w:rsidR="00D056C6" w:rsidRPr="00302F10" w:rsidTr="009B07D6">
        <w:trPr>
          <w:trHeight w:val="303"/>
        </w:trPr>
        <w:tc>
          <w:tcPr>
            <w:tcW w:w="762" w:type="dxa"/>
            <w:vAlign w:val="center"/>
          </w:tcPr>
          <w:p w:rsidR="00D056C6" w:rsidRPr="00302F10" w:rsidRDefault="00D056C6" w:rsidP="00D056C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095" w:type="dxa"/>
            <w:vAlign w:val="center"/>
          </w:tcPr>
          <w:p w:rsidR="00D056C6" w:rsidRPr="00EE5740" w:rsidRDefault="00D056C6" w:rsidP="00D056C6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Biljana Vojvodić</w:t>
            </w:r>
          </w:p>
        </w:tc>
        <w:tc>
          <w:tcPr>
            <w:tcW w:w="1943" w:type="dxa"/>
            <w:vAlign w:val="center"/>
          </w:tcPr>
          <w:p w:rsidR="00D056C6" w:rsidRDefault="00D056C6" w:rsidP="00D056C6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pravnik</w:t>
            </w:r>
          </w:p>
        </w:tc>
        <w:tc>
          <w:tcPr>
            <w:tcW w:w="1486" w:type="dxa"/>
            <w:vAlign w:val="center"/>
          </w:tcPr>
          <w:p w:rsidR="00D056C6" w:rsidRDefault="00D056C6" w:rsidP="00D056C6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tajnik</w:t>
            </w:r>
          </w:p>
        </w:tc>
        <w:tc>
          <w:tcPr>
            <w:tcW w:w="1143" w:type="dxa"/>
            <w:vAlign w:val="center"/>
          </w:tcPr>
          <w:p w:rsidR="00D056C6" w:rsidRPr="00302F10" w:rsidRDefault="00D056C6" w:rsidP="00D056C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D056C6" w:rsidRPr="00302F10" w:rsidRDefault="00D056C6" w:rsidP="00D056C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D056C6" w:rsidRDefault="00B771E5" w:rsidP="00D056C6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Jelenčić</w:t>
            </w:r>
          </w:p>
        </w:tc>
        <w:tc>
          <w:tcPr>
            <w:tcW w:w="1943" w:type="dxa"/>
            <w:vAlign w:val="center"/>
          </w:tcPr>
          <w:p w:rsidR="00B771E5" w:rsidRDefault="00B771E5" w:rsidP="00B771E5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ekonomist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računovođa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E574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Zlatko Palijan</w:t>
            </w:r>
          </w:p>
        </w:tc>
        <w:tc>
          <w:tcPr>
            <w:tcW w:w="1943" w:type="dxa"/>
            <w:vAlign w:val="center"/>
          </w:tcPr>
          <w:p w:rsidR="00B771E5" w:rsidRDefault="00B771E5" w:rsidP="00B771E5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alatničar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domar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Ivan Gonan</w:t>
            </w:r>
          </w:p>
        </w:tc>
        <w:tc>
          <w:tcPr>
            <w:tcW w:w="1943" w:type="dxa"/>
            <w:vAlign w:val="center"/>
          </w:tcPr>
          <w:p w:rsidR="00B771E5" w:rsidRDefault="00B771E5" w:rsidP="00B771E5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Branka List</w:t>
            </w:r>
          </w:p>
        </w:tc>
        <w:tc>
          <w:tcPr>
            <w:tcW w:w="1943" w:type="dxa"/>
            <w:vAlign w:val="center"/>
          </w:tcPr>
          <w:p w:rsidR="00B771E5" w:rsidRDefault="00B771E5" w:rsidP="00B771E5">
            <w:pPr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12-20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Jelenčić</w:t>
            </w:r>
          </w:p>
        </w:tc>
        <w:tc>
          <w:tcPr>
            <w:tcW w:w="1943" w:type="dxa"/>
            <w:vAlign w:val="center"/>
          </w:tcPr>
          <w:p w:rsidR="00B771E5" w:rsidRPr="007424FD" w:rsidRDefault="00B771E5" w:rsidP="00B771E5">
            <w:pPr>
              <w:rPr>
                <w:sz w:val="18"/>
                <w:szCs w:val="18"/>
              </w:rPr>
            </w:pPr>
            <w:r w:rsidRPr="007424FD">
              <w:rPr>
                <w:sz w:val="18"/>
                <w:szCs w:val="18"/>
              </w:rPr>
              <w:t>veterinarski pomoćni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12-20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B771E5" w:rsidRPr="00302F10" w:rsidTr="00B919CE">
        <w:trPr>
          <w:trHeight w:val="303"/>
        </w:trPr>
        <w:tc>
          <w:tcPr>
            <w:tcW w:w="762" w:type="dxa"/>
            <w:vAlign w:val="center"/>
          </w:tcPr>
          <w:p w:rsidR="00B771E5" w:rsidRPr="00302F10" w:rsidRDefault="00B771E5" w:rsidP="00B771E5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2095" w:type="dxa"/>
            <w:vAlign w:val="center"/>
          </w:tcPr>
          <w:p w:rsidR="00B771E5" w:rsidRPr="00EE5740" w:rsidRDefault="00B771E5" w:rsidP="00B771E5">
            <w:pPr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Vesna Slunjski</w:t>
            </w:r>
          </w:p>
        </w:tc>
        <w:tc>
          <w:tcPr>
            <w:tcW w:w="1943" w:type="dxa"/>
            <w:vAlign w:val="center"/>
          </w:tcPr>
          <w:p w:rsidR="00B771E5" w:rsidRDefault="00B771E5" w:rsidP="00B771E5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upravni birotehničar</w:t>
            </w:r>
          </w:p>
        </w:tc>
        <w:tc>
          <w:tcPr>
            <w:tcW w:w="1486" w:type="dxa"/>
            <w:vAlign w:val="center"/>
          </w:tcPr>
          <w:p w:rsidR="00B771E5" w:rsidRDefault="00B771E5" w:rsidP="00B771E5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B771E5" w:rsidRPr="00302F10" w:rsidRDefault="00B771E5" w:rsidP="00B771E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</w:tcPr>
          <w:p w:rsidR="00B771E5" w:rsidRPr="00B771E5" w:rsidRDefault="00B771E5" w:rsidP="00B771E5">
            <w:r w:rsidRPr="00B771E5">
              <w:rPr>
                <w:sz w:val="22"/>
                <w:szCs w:val="22"/>
              </w:rPr>
              <w:t xml:space="preserve">       1840</w:t>
            </w:r>
          </w:p>
        </w:tc>
      </w:tr>
      <w:tr w:rsidR="00D056C6" w:rsidRPr="00302F10" w:rsidTr="009B07D6">
        <w:trPr>
          <w:trHeight w:val="303"/>
        </w:trPr>
        <w:tc>
          <w:tcPr>
            <w:tcW w:w="762" w:type="dxa"/>
            <w:vAlign w:val="center"/>
          </w:tcPr>
          <w:p w:rsidR="00D056C6" w:rsidRPr="00302F10" w:rsidRDefault="00D056C6" w:rsidP="00D056C6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2095" w:type="dxa"/>
            <w:vAlign w:val="center"/>
          </w:tcPr>
          <w:p w:rsidR="00D056C6" w:rsidRPr="00EE5740" w:rsidRDefault="00D056C6" w:rsidP="00A37DF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7DFC">
              <w:rPr>
                <w:sz w:val="20"/>
                <w:szCs w:val="20"/>
              </w:rPr>
              <w:t>Anita Košutić</w:t>
            </w:r>
          </w:p>
        </w:tc>
        <w:tc>
          <w:tcPr>
            <w:tcW w:w="1943" w:type="dxa"/>
            <w:vAlign w:val="center"/>
          </w:tcPr>
          <w:p w:rsidR="00D056C6" w:rsidRDefault="00A37DFC" w:rsidP="00D056C6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486" w:type="dxa"/>
            <w:vAlign w:val="center"/>
          </w:tcPr>
          <w:p w:rsidR="00D056C6" w:rsidRDefault="00D056C6" w:rsidP="00D056C6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D056C6" w:rsidRPr="00302F10" w:rsidRDefault="00D056C6" w:rsidP="00D056C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D056C6" w:rsidRPr="00302F10" w:rsidRDefault="00D056C6" w:rsidP="00D056C6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D056C6" w:rsidRPr="00302F10" w:rsidRDefault="00B771E5" w:rsidP="00D056C6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</w:t>
            </w:r>
          </w:p>
        </w:tc>
      </w:tr>
      <w:tr w:rsidR="006D7BAF" w:rsidRPr="00302F10" w:rsidTr="009B07D6">
        <w:trPr>
          <w:trHeight w:val="303"/>
        </w:trPr>
        <w:tc>
          <w:tcPr>
            <w:tcW w:w="762" w:type="dxa"/>
            <w:vAlign w:val="center"/>
          </w:tcPr>
          <w:p w:rsidR="006D7BAF" w:rsidRPr="00302F10" w:rsidRDefault="006D7BAF" w:rsidP="006D7BAF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095" w:type="dxa"/>
            <w:vAlign w:val="center"/>
          </w:tcPr>
          <w:p w:rsidR="006D7BAF" w:rsidRPr="00EE5740" w:rsidRDefault="006D7BAF" w:rsidP="006D7BAF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Nikolić</w:t>
            </w:r>
          </w:p>
        </w:tc>
        <w:tc>
          <w:tcPr>
            <w:tcW w:w="1943" w:type="dxa"/>
            <w:vAlign w:val="center"/>
          </w:tcPr>
          <w:p w:rsidR="006D7BAF" w:rsidRDefault="006D7BAF" w:rsidP="006D7BAF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krojač</w:t>
            </w:r>
          </w:p>
        </w:tc>
        <w:tc>
          <w:tcPr>
            <w:tcW w:w="1486" w:type="dxa"/>
            <w:vAlign w:val="center"/>
          </w:tcPr>
          <w:p w:rsidR="006D7BAF" w:rsidRDefault="006D7BAF" w:rsidP="006D7BAF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6D7BAF" w:rsidRPr="00302F10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6D7BAF" w:rsidRPr="00302F10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6D7BAF" w:rsidRPr="00302F10" w:rsidRDefault="00B771E5" w:rsidP="006D7BAF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</w:t>
            </w:r>
          </w:p>
        </w:tc>
      </w:tr>
      <w:tr w:rsidR="006D7BAF" w:rsidRPr="00302F10" w:rsidTr="009B07D6">
        <w:trPr>
          <w:trHeight w:val="303"/>
        </w:trPr>
        <w:tc>
          <w:tcPr>
            <w:tcW w:w="762" w:type="dxa"/>
            <w:vAlign w:val="center"/>
          </w:tcPr>
          <w:p w:rsidR="006D7BAF" w:rsidRPr="00302F10" w:rsidRDefault="006D7BAF" w:rsidP="006D7BAF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2095" w:type="dxa"/>
            <w:vAlign w:val="center"/>
          </w:tcPr>
          <w:p w:rsidR="006D7BAF" w:rsidRPr="00EE5740" w:rsidRDefault="00A37DFC" w:rsidP="006D7BAF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Glavina</w:t>
            </w:r>
          </w:p>
        </w:tc>
        <w:tc>
          <w:tcPr>
            <w:tcW w:w="1943" w:type="dxa"/>
            <w:vAlign w:val="center"/>
          </w:tcPr>
          <w:p w:rsidR="006D7BAF" w:rsidRPr="007424FD" w:rsidRDefault="00C52C2C" w:rsidP="00A37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37DFC">
              <w:rPr>
                <w:sz w:val="18"/>
                <w:szCs w:val="18"/>
              </w:rPr>
              <w:t xml:space="preserve">   </w:t>
            </w:r>
            <w:r w:rsidR="00A37DFC">
              <w:rPr>
                <w:sz w:val="20"/>
              </w:rPr>
              <w:t>osnovna škola</w:t>
            </w:r>
          </w:p>
        </w:tc>
        <w:tc>
          <w:tcPr>
            <w:tcW w:w="1486" w:type="dxa"/>
            <w:vAlign w:val="center"/>
          </w:tcPr>
          <w:p w:rsidR="006D7BAF" w:rsidRDefault="006D7BAF" w:rsidP="006D7BAF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6D7BAF" w:rsidRPr="00302F10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6D7BAF" w:rsidRPr="00302F10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6D7BAF" w:rsidRPr="00302F10" w:rsidRDefault="00B771E5" w:rsidP="006D7BAF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</w:t>
            </w:r>
          </w:p>
        </w:tc>
      </w:tr>
      <w:tr w:rsidR="006D7BAF" w:rsidRPr="00302F10" w:rsidTr="009B07D6">
        <w:trPr>
          <w:trHeight w:val="303"/>
        </w:trPr>
        <w:tc>
          <w:tcPr>
            <w:tcW w:w="762" w:type="dxa"/>
            <w:vAlign w:val="center"/>
          </w:tcPr>
          <w:p w:rsidR="006D7BAF" w:rsidRPr="00302F10" w:rsidRDefault="006D7BAF" w:rsidP="006D7BAF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2095" w:type="dxa"/>
            <w:vAlign w:val="center"/>
          </w:tcPr>
          <w:p w:rsidR="006D7BAF" w:rsidRPr="00EE5740" w:rsidRDefault="006D7BAF" w:rsidP="006D7BAF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Vlasta Pisačić</w:t>
            </w:r>
          </w:p>
        </w:tc>
        <w:tc>
          <w:tcPr>
            <w:tcW w:w="1943" w:type="dxa"/>
            <w:vAlign w:val="center"/>
          </w:tcPr>
          <w:p w:rsidR="006D7BAF" w:rsidRDefault="00C52C2C" w:rsidP="006D7BAF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pomoć</w:t>
            </w:r>
            <w:r w:rsidR="006D7BAF">
              <w:rPr>
                <w:sz w:val="20"/>
              </w:rPr>
              <w:t>na kuharica</w:t>
            </w:r>
          </w:p>
        </w:tc>
        <w:tc>
          <w:tcPr>
            <w:tcW w:w="1486" w:type="dxa"/>
            <w:vAlign w:val="center"/>
          </w:tcPr>
          <w:p w:rsidR="006D7BAF" w:rsidRDefault="006D7BAF" w:rsidP="006D7BAF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kuharica-sprem</w:t>
            </w:r>
          </w:p>
        </w:tc>
        <w:tc>
          <w:tcPr>
            <w:tcW w:w="1143" w:type="dxa"/>
            <w:vAlign w:val="center"/>
          </w:tcPr>
          <w:p w:rsidR="006D7BAF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D7BAF" w:rsidRDefault="006D7BAF" w:rsidP="006D7BAF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D7BAF" w:rsidRDefault="00B771E5" w:rsidP="006D7BAF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1840</w:t>
            </w:r>
          </w:p>
        </w:tc>
      </w:tr>
    </w:tbl>
    <w:p w:rsidR="006A7274" w:rsidRDefault="006A7274" w:rsidP="004B784D">
      <w:pPr>
        <w:jc w:val="both"/>
        <w:rPr>
          <w:b/>
          <w:bCs/>
        </w:rPr>
      </w:pPr>
    </w:p>
    <w:p w:rsidR="00E70A94" w:rsidRPr="001011A3" w:rsidRDefault="00E70A94" w:rsidP="001011A3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11A3">
        <w:rPr>
          <w:b/>
          <w:bCs/>
        </w:rPr>
        <w:t>PODACI O ORGANIZACIJI RADA</w:t>
      </w:r>
    </w:p>
    <w:p w:rsidR="00E70A94" w:rsidRPr="00302F10" w:rsidRDefault="00E70A94" w:rsidP="00E70A94">
      <w:pPr>
        <w:jc w:val="both"/>
        <w:rPr>
          <w:b/>
          <w:bCs/>
        </w:rPr>
      </w:pPr>
    </w:p>
    <w:p w:rsidR="00E70A94" w:rsidRPr="00302F10" w:rsidRDefault="00E70A94" w:rsidP="001011A3">
      <w:pPr>
        <w:numPr>
          <w:ilvl w:val="1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Organizacija smjena</w:t>
      </w:r>
    </w:p>
    <w:p w:rsidR="00E70A94" w:rsidRDefault="00CB0681" w:rsidP="00CB0681">
      <w:pPr>
        <w:rPr>
          <w:i/>
          <w:iCs/>
        </w:rPr>
      </w:pPr>
      <w:r>
        <w:rPr>
          <w:b/>
          <w:bCs/>
        </w:rPr>
        <w:t xml:space="preserve">                         </w:t>
      </w:r>
      <w:r w:rsidR="00E70A94">
        <w:rPr>
          <w:i/>
          <w:iCs/>
        </w:rPr>
        <w:t>MATIČNA ŠKOLA U GRADECU</w:t>
      </w:r>
    </w:p>
    <w:p w:rsidR="00E70A94" w:rsidRDefault="00E70A94" w:rsidP="00E70A94">
      <w:r>
        <w:t>Rad u školi Gradec organizira</w:t>
      </w:r>
      <w:r w:rsidR="00287F81">
        <w:t>n je u jednoj smjeni i to: 08.00</w:t>
      </w:r>
      <w:r>
        <w:t xml:space="preserve"> – </w:t>
      </w:r>
      <w:r w:rsidR="00287F81">
        <w:t>14.15 sati (izborni programi: do 16.3</w:t>
      </w:r>
      <w:r>
        <w:t>0)</w:t>
      </w:r>
    </w:p>
    <w:p w:rsidR="00E70A94" w:rsidRDefault="00CB0681" w:rsidP="00CB0681">
      <w:pPr>
        <w:ind w:left="426"/>
        <w:rPr>
          <w:i/>
          <w:iCs/>
        </w:rPr>
      </w:pPr>
      <w:r>
        <w:rPr>
          <w:i/>
          <w:iCs/>
        </w:rPr>
        <w:t xml:space="preserve">                 </w:t>
      </w:r>
      <w:r w:rsidR="00E70A94">
        <w:rPr>
          <w:i/>
          <w:iCs/>
        </w:rPr>
        <w:t>PODRUČNE ŠKOLE</w:t>
      </w:r>
    </w:p>
    <w:p w:rsidR="00E70A94" w:rsidRDefault="00E70A94" w:rsidP="00E70A94">
      <w:r>
        <w:t>Rad u područnim školama organiziran je ovisno o broju razrednih odjel</w:t>
      </w:r>
      <w:r w:rsidR="00A4235A">
        <w:t xml:space="preserve">a i broju učionica u jednoj </w:t>
      </w:r>
    </w:p>
    <w:p w:rsidR="00A4235A" w:rsidRDefault="007557AC" w:rsidP="00E70A94">
      <w:r>
        <w:t>s</w:t>
      </w:r>
      <w:r w:rsidR="00A4235A">
        <w:t>mjeni i to:</w:t>
      </w:r>
    </w:p>
    <w:p w:rsidR="00E70A94" w:rsidRDefault="00A4235A" w:rsidP="00C24CB2">
      <w:pPr>
        <w:ind w:firstLine="720"/>
      </w:pPr>
      <w:r>
        <w:t>PŠ Cugovec,</w:t>
      </w:r>
      <w:r w:rsidR="00C73F9C">
        <w:t xml:space="preserve"> PŠ Haganj</w:t>
      </w:r>
      <w:r w:rsidR="00E70A94">
        <w:t xml:space="preserve"> i </w:t>
      </w:r>
      <w:r w:rsidR="00C24CB2">
        <w:t>PŠ Tučenik:</w:t>
      </w:r>
    </w:p>
    <w:p w:rsidR="00E70A94" w:rsidRDefault="00A4235A" w:rsidP="00E70A94">
      <w:pPr>
        <w:ind w:left="3600" w:firstLine="720"/>
      </w:pPr>
      <w:r>
        <w:t>I. smjena</w:t>
      </w:r>
      <w:r>
        <w:tab/>
        <w:t>08.0</w:t>
      </w:r>
      <w:r w:rsidR="006A46B7">
        <w:t>0</w:t>
      </w:r>
      <w:r>
        <w:t xml:space="preserve"> – 16</w:t>
      </w:r>
      <w:r w:rsidR="00E70A94">
        <w:t>.30 sati</w:t>
      </w:r>
    </w:p>
    <w:p w:rsidR="00886F66" w:rsidRDefault="00886F66" w:rsidP="00B81617">
      <w:pPr>
        <w:jc w:val="both"/>
      </w:pPr>
    </w:p>
    <w:p w:rsidR="00C73F9C" w:rsidRDefault="00C73F9C" w:rsidP="00B81617">
      <w:pPr>
        <w:jc w:val="both"/>
      </w:pPr>
    </w:p>
    <w:p w:rsidR="00C73F9C" w:rsidRDefault="00C73F9C" w:rsidP="00B81617">
      <w:pPr>
        <w:jc w:val="both"/>
      </w:pPr>
    </w:p>
    <w:p w:rsidR="00B7739C" w:rsidRDefault="000C3B7C" w:rsidP="00B7739C">
      <w:pPr>
        <w:ind w:firstLine="708"/>
        <w:jc w:val="both"/>
      </w:pPr>
      <w:r>
        <w:lastRenderedPageBreak/>
        <w:t>Organizirana je prehrana za 25</w:t>
      </w:r>
      <w:r w:rsidR="00B7739C">
        <w:t xml:space="preserve">2 učenika. Sredstva za prehranu učenika koji se besplatno hrane u školskoj kuhinji osigurava se uz financiranje MZO i </w:t>
      </w:r>
      <w:r w:rsidR="00B7739C" w:rsidRPr="006516C4">
        <w:t>sufinanciranje općine Gradec</w:t>
      </w:r>
      <w:r w:rsidR="00B7739C">
        <w:t xml:space="preserve"> i Agencije za plaćanja u poljoprivredi. U područnoj školi Cugovec radi kuharica s pola radnog vremena. Organizirana je prehrana za 44 učenika.</w:t>
      </w:r>
    </w:p>
    <w:p w:rsidR="00B7739C" w:rsidRDefault="00B7739C" w:rsidP="00B7739C">
      <w:pPr>
        <w:ind w:firstLine="708"/>
        <w:jc w:val="both"/>
      </w:pPr>
      <w:r>
        <w:t>Prijevoz učenika u matičnu školu i područne škole organiziran je Čazmatransovim a</w:t>
      </w:r>
      <w:r w:rsidR="00F21B29">
        <w:t>utobusima, prevozi se ukupno 180</w:t>
      </w:r>
      <w:r>
        <w:t xml:space="preserve"> učenika.</w:t>
      </w:r>
    </w:p>
    <w:p w:rsidR="00E70A94" w:rsidRDefault="00E70A94" w:rsidP="00E70A94">
      <w:pPr>
        <w:ind w:firstLine="708"/>
        <w:jc w:val="both"/>
      </w:pPr>
    </w:p>
    <w:p w:rsidR="00D57EC0" w:rsidRDefault="00D57EC0" w:rsidP="0080725E">
      <w:pPr>
        <w:jc w:val="both"/>
      </w:pPr>
    </w:p>
    <w:p w:rsidR="0080725E" w:rsidRDefault="0080725E" w:rsidP="0080725E">
      <w:pPr>
        <w:jc w:val="both"/>
      </w:pPr>
    </w:p>
    <w:p w:rsidR="0080725E" w:rsidRDefault="0080725E" w:rsidP="0080725E">
      <w:pPr>
        <w:jc w:val="both"/>
      </w:pPr>
    </w:p>
    <w:p w:rsidR="00E70A94" w:rsidRDefault="00E70A94" w:rsidP="00E70A94">
      <w:pPr>
        <w:pStyle w:val="Naslov1"/>
        <w:rPr>
          <w:color w:val="auto"/>
        </w:rPr>
      </w:pPr>
      <w:r w:rsidRPr="00302F10">
        <w:rPr>
          <w:color w:val="auto"/>
        </w:rPr>
        <w:t>RASPORED DEŽURSTVA</w:t>
      </w:r>
    </w:p>
    <w:p w:rsidR="00D57EC0" w:rsidRPr="00D57EC0" w:rsidRDefault="00D57EC0" w:rsidP="00D57EC0"/>
    <w:p w:rsidR="00E70A94" w:rsidRPr="00302F10" w:rsidRDefault="00E70A94" w:rsidP="00E70A94"/>
    <w:tbl>
      <w:tblPr>
        <w:tblpPr w:leftFromText="180" w:rightFromText="180" w:vertAnchor="text" w:horzAnchor="margin" w:tblpXSpec="center" w:tblpY="141"/>
        <w:tblW w:w="97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628"/>
        <w:gridCol w:w="1777"/>
        <w:gridCol w:w="1734"/>
        <w:gridCol w:w="1669"/>
        <w:gridCol w:w="1628"/>
      </w:tblGrid>
      <w:tr w:rsidR="00E70A94" w:rsidRPr="00302F10" w:rsidTr="0094013F">
        <w:trPr>
          <w:trHeight w:hRule="exact" w:val="762"/>
          <w:jc w:val="center"/>
        </w:trPr>
        <w:tc>
          <w:tcPr>
            <w:tcW w:w="1332" w:type="dxa"/>
            <w:tcBorders>
              <w:top w:val="nil"/>
              <w:left w:val="nil"/>
            </w:tcBorders>
          </w:tcPr>
          <w:p w:rsidR="00E70A94" w:rsidRPr="00302F10" w:rsidRDefault="00E70A94" w:rsidP="0094013F">
            <w:pPr>
              <w:pStyle w:val="Naslov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E70A94" w:rsidRPr="00302F10" w:rsidRDefault="00E70A94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777" w:type="dxa"/>
            <w:vAlign w:val="center"/>
          </w:tcPr>
          <w:p w:rsidR="00E70A94" w:rsidRPr="00302F10" w:rsidRDefault="00E70A94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734" w:type="dxa"/>
            <w:vAlign w:val="center"/>
          </w:tcPr>
          <w:p w:rsidR="00E70A94" w:rsidRPr="00302F10" w:rsidRDefault="00E70A94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69" w:type="dxa"/>
            <w:vAlign w:val="center"/>
          </w:tcPr>
          <w:p w:rsidR="00E70A94" w:rsidRPr="00302F10" w:rsidRDefault="00E70A94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8" w:type="dxa"/>
            <w:vAlign w:val="center"/>
          </w:tcPr>
          <w:p w:rsidR="00E70A94" w:rsidRPr="00302F10" w:rsidRDefault="00E70A94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 w:val="restart"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Matišić 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Katanović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Jovanović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Poloucki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Jerković Tare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Petek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Ivančić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 w:val="restart"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Ostreš</w:t>
            </w:r>
          </w:p>
        </w:tc>
        <w:tc>
          <w:tcPr>
            <w:tcW w:w="1777" w:type="dxa"/>
            <w:vAlign w:val="center"/>
          </w:tcPr>
          <w:p w:rsidR="0094013F" w:rsidRPr="00A603A8" w:rsidRDefault="00DF2C2B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P. Tirić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Đ. Vojnić Kortmiš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Siščan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Radin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Petek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Ivančić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916F68" w:rsidRPr="00302F10" w:rsidTr="0094013F">
        <w:trPr>
          <w:cantSplit/>
          <w:trHeight w:val="652"/>
          <w:jc w:val="center"/>
        </w:trPr>
        <w:tc>
          <w:tcPr>
            <w:tcW w:w="1332" w:type="dxa"/>
            <w:vMerge w:val="restart"/>
            <w:vAlign w:val="center"/>
          </w:tcPr>
          <w:p w:rsidR="00916F68" w:rsidRPr="00302F10" w:rsidRDefault="00916F68" w:rsidP="00916F68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II. kat</w:t>
            </w:r>
          </w:p>
        </w:tc>
        <w:tc>
          <w:tcPr>
            <w:tcW w:w="1628" w:type="dxa"/>
            <w:vAlign w:val="center"/>
          </w:tcPr>
          <w:p w:rsidR="00916F68" w:rsidRPr="00A603A8" w:rsidRDefault="00916F68" w:rsidP="0091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Matišić </w:t>
            </w:r>
          </w:p>
        </w:tc>
        <w:tc>
          <w:tcPr>
            <w:tcW w:w="1777" w:type="dxa"/>
            <w:vAlign w:val="center"/>
          </w:tcPr>
          <w:p w:rsidR="00916F68" w:rsidRPr="00A603A8" w:rsidRDefault="00916F68" w:rsidP="0091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J: Ravić</w:t>
            </w:r>
          </w:p>
        </w:tc>
        <w:tc>
          <w:tcPr>
            <w:tcW w:w="1734" w:type="dxa"/>
            <w:vAlign w:val="center"/>
          </w:tcPr>
          <w:p w:rsidR="00916F68" w:rsidRPr="00A603A8" w:rsidRDefault="00DF2C2B" w:rsidP="00916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S. Tarandek</w:t>
            </w:r>
          </w:p>
        </w:tc>
        <w:tc>
          <w:tcPr>
            <w:tcW w:w="1669" w:type="dxa"/>
            <w:vAlign w:val="center"/>
          </w:tcPr>
          <w:p w:rsidR="00916F68" w:rsidRPr="00A603A8" w:rsidRDefault="00916F68" w:rsidP="0091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Črnec</w:t>
            </w:r>
          </w:p>
        </w:tc>
        <w:tc>
          <w:tcPr>
            <w:tcW w:w="1628" w:type="dxa"/>
            <w:vAlign w:val="center"/>
          </w:tcPr>
          <w:p w:rsidR="00916F68" w:rsidRPr="00A603A8" w:rsidRDefault="00916F68" w:rsidP="00916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Jerković Tare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Ostreš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Katanović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Jovanović</w:t>
            </w:r>
          </w:p>
        </w:tc>
        <w:tc>
          <w:tcPr>
            <w:tcW w:w="1669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Poloucki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Antolković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 w:val="restart"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Užina</w:t>
            </w:r>
          </w:p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Matišić 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Katanović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Đ. Vojnić Kortmiš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Poloucki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Jerković Tare</w:t>
            </w:r>
          </w:p>
        </w:tc>
      </w:tr>
      <w:tr w:rsidR="0094013F" w:rsidRPr="00302F10" w:rsidTr="0094013F">
        <w:trPr>
          <w:cantSplit/>
          <w:trHeight w:val="652"/>
          <w:jc w:val="center"/>
        </w:trPr>
        <w:tc>
          <w:tcPr>
            <w:tcW w:w="1332" w:type="dxa"/>
            <w:vMerge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Petek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 w:rsidR="0094013F">
              <w:rPr>
                <w:sz w:val="20"/>
                <w:szCs w:val="20"/>
              </w:rPr>
              <w:t xml:space="preserve"> Ivančić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94013F" w:rsidRPr="00302F10" w:rsidTr="0094013F">
        <w:trPr>
          <w:cantSplit/>
          <w:trHeight w:val="661"/>
          <w:jc w:val="center"/>
        </w:trPr>
        <w:tc>
          <w:tcPr>
            <w:tcW w:w="1332" w:type="dxa"/>
            <w:vMerge w:val="restart"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Putnici</w:t>
            </w: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Ostreš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DF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F2C2B">
              <w:rPr>
                <w:sz w:val="20"/>
                <w:szCs w:val="20"/>
              </w:rPr>
              <w:t xml:space="preserve">   P. Tirić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Jovanović</w:t>
            </w:r>
          </w:p>
        </w:tc>
        <w:tc>
          <w:tcPr>
            <w:tcW w:w="1669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Črnec</w:t>
            </w:r>
          </w:p>
        </w:tc>
        <w:tc>
          <w:tcPr>
            <w:tcW w:w="1628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Radin</w:t>
            </w:r>
          </w:p>
        </w:tc>
      </w:tr>
      <w:tr w:rsidR="0094013F" w:rsidRPr="00302F10" w:rsidTr="0094013F">
        <w:trPr>
          <w:cantSplit/>
          <w:trHeight w:val="661"/>
          <w:jc w:val="center"/>
        </w:trPr>
        <w:tc>
          <w:tcPr>
            <w:tcW w:w="1332" w:type="dxa"/>
            <w:vMerge/>
            <w:vAlign w:val="center"/>
          </w:tcPr>
          <w:p w:rsidR="0094013F" w:rsidRPr="00302F10" w:rsidRDefault="0094013F" w:rsidP="00940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Petek</w:t>
            </w:r>
          </w:p>
        </w:tc>
        <w:tc>
          <w:tcPr>
            <w:tcW w:w="1777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734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69" w:type="dxa"/>
            <w:vAlign w:val="center"/>
          </w:tcPr>
          <w:p w:rsidR="0094013F" w:rsidRPr="00A603A8" w:rsidRDefault="00916F68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 w:rsidR="0094013F">
              <w:rPr>
                <w:sz w:val="20"/>
                <w:szCs w:val="20"/>
              </w:rPr>
              <w:t xml:space="preserve"> Ivančić</w:t>
            </w:r>
          </w:p>
        </w:tc>
        <w:tc>
          <w:tcPr>
            <w:tcW w:w="1628" w:type="dxa"/>
            <w:vAlign w:val="center"/>
          </w:tcPr>
          <w:p w:rsidR="0094013F" w:rsidRPr="00A603A8" w:rsidRDefault="0094013F" w:rsidP="00940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</w:tbl>
    <w:p w:rsidR="00522356" w:rsidRDefault="00522356" w:rsidP="00E70A94">
      <w:pPr>
        <w:jc w:val="both"/>
      </w:pPr>
    </w:p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>
      <w:pPr>
        <w:tabs>
          <w:tab w:val="left" w:pos="7530"/>
        </w:tabs>
      </w:pPr>
      <w:r>
        <w:tab/>
      </w:r>
    </w:p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E70A94" w:rsidRPr="00522356" w:rsidRDefault="00E70A94" w:rsidP="00522356">
      <w:pPr>
        <w:sectPr w:rsidR="00E70A94" w:rsidRPr="00522356" w:rsidSect="004B784D">
          <w:pgSz w:w="11907" w:h="16840" w:code="9"/>
          <w:pgMar w:top="1134" w:right="1134" w:bottom="1134" w:left="1134" w:header="709" w:footer="340" w:gutter="0"/>
          <w:cols w:space="708"/>
          <w:docGrid w:linePitch="360"/>
        </w:sectPr>
      </w:pPr>
    </w:p>
    <w:p w:rsidR="00E13E2E" w:rsidRPr="0080152B" w:rsidRDefault="00E13E2E" w:rsidP="00E13E2E">
      <w:pPr>
        <w:numPr>
          <w:ilvl w:val="1"/>
          <w:numId w:val="6"/>
        </w:numPr>
        <w:rPr>
          <w:b/>
        </w:rPr>
      </w:pPr>
      <w:r w:rsidRPr="0080152B">
        <w:rPr>
          <w:b/>
        </w:rPr>
        <w:lastRenderedPageBreak/>
        <w:t xml:space="preserve">   Godišnji kalendar rada</w:t>
      </w:r>
    </w:p>
    <w:tbl>
      <w:tblPr>
        <w:tblpPr w:leftFromText="180" w:rightFromText="180" w:vertAnchor="text" w:horzAnchor="margin" w:tblpX="108" w:tblpY="263"/>
        <w:tblW w:w="11195" w:type="dxa"/>
        <w:tblLook w:val="0000" w:firstRow="0" w:lastRow="0" w:firstColumn="0" w:lastColumn="0" w:noHBand="0" w:noVBand="0"/>
      </w:tblPr>
      <w:tblGrid>
        <w:gridCol w:w="1665"/>
        <w:gridCol w:w="992"/>
        <w:gridCol w:w="881"/>
        <w:gridCol w:w="1019"/>
        <w:gridCol w:w="132"/>
        <w:gridCol w:w="1711"/>
        <w:gridCol w:w="1389"/>
        <w:gridCol w:w="1871"/>
        <w:gridCol w:w="1535"/>
      </w:tblGrid>
      <w:tr w:rsidR="00E13E2E" w:rsidRPr="0080152B" w:rsidTr="00B919CE">
        <w:trPr>
          <w:gridAfter w:val="1"/>
          <w:wAfter w:w="1535" w:type="dxa"/>
          <w:trHeight w:val="284"/>
        </w:trPr>
        <w:tc>
          <w:tcPr>
            <w:tcW w:w="1665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Praznici blagdani i neradni dani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općine, župe, dan šprta, školske priredbe...</w:t>
            </w:r>
          </w:p>
        </w:tc>
      </w:tr>
      <w:tr w:rsidR="00E13E2E" w:rsidRPr="0080152B" w:rsidTr="00B919CE">
        <w:trPr>
          <w:gridAfter w:val="1"/>
          <w:wAfter w:w="1535" w:type="dxa"/>
          <w:trHeight w:val="284"/>
        </w:trPr>
        <w:tc>
          <w:tcPr>
            <w:tcW w:w="166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E2E" w:rsidRPr="0080152B" w:rsidRDefault="00E13E2E" w:rsidP="00B919C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E2E" w:rsidRPr="0080152B" w:rsidRDefault="00E13E2E" w:rsidP="00B919C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E2E" w:rsidRPr="0080152B" w:rsidRDefault="00E13E2E" w:rsidP="00B919CE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E2E" w:rsidRPr="0080152B" w:rsidRDefault="00E13E2E" w:rsidP="00B919C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E2E" w:rsidRPr="0080152B" w:rsidRDefault="00E13E2E" w:rsidP="00B919C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80152B">
              <w:rPr>
                <w:rFonts w:ascii="Comic Sans MS" w:hAnsi="Comic Sans MS" w:cs="Arial"/>
                <w:b/>
                <w:bCs/>
                <w:sz w:val="17"/>
                <w:szCs w:val="17"/>
              </w:rPr>
              <w:t>I. polugodište</w:t>
            </w:r>
          </w:p>
          <w:p w:rsidR="00D01056" w:rsidRPr="0080152B" w:rsidRDefault="0060798B" w:rsidP="00D01056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...09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>.09…</w:t>
            </w:r>
          </w:p>
          <w:p w:rsidR="00D01056" w:rsidRPr="0080152B" w:rsidRDefault="00D01056" w:rsidP="00D01056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do </w:t>
            </w:r>
            <w:r w:rsidR="0060798B">
              <w:rPr>
                <w:rFonts w:ascii="Comic Sans MS" w:hAnsi="Comic Sans MS" w:cs="Arial"/>
                <w:sz w:val="16"/>
                <w:szCs w:val="16"/>
              </w:rPr>
              <w:t>20.12.2024</w:t>
            </w:r>
            <w:r w:rsidRPr="0080152B">
              <w:rPr>
                <w:rFonts w:ascii="Comic Sans MS" w:hAnsi="Comic Sans MS" w:cs="Arial"/>
                <w:sz w:val="16"/>
                <w:szCs w:val="16"/>
              </w:rPr>
              <w:t xml:space="preserve">.god.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  <w:r w:rsidRPr="0080152B">
              <w:rPr>
                <w:bCs/>
                <w:sz w:val="22"/>
              </w:rPr>
              <w:t>Dan Župe/Općine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23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  <w:r w:rsidRPr="0080152B">
              <w:rPr>
                <w:bCs/>
                <w:sz w:val="22"/>
              </w:rPr>
              <w:t xml:space="preserve">Dan učitelja, Dan kruha, </w:t>
            </w:r>
          </w:p>
        </w:tc>
      </w:tr>
      <w:tr w:rsidR="00D01056" w:rsidRPr="0080152B" w:rsidTr="0060798B">
        <w:trPr>
          <w:gridAfter w:val="1"/>
          <w:wAfter w:w="1535" w:type="dxa"/>
          <w:trHeight w:val="182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237A4E" w:rsidRDefault="00D01056" w:rsidP="00D01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Pr="00237A4E">
              <w:rPr>
                <w:bCs/>
                <w:sz w:val="20"/>
                <w:szCs w:val="20"/>
              </w:rPr>
              <w:t>Svi sveti, Dan sjećanja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595903" w:rsidRDefault="00D01056" w:rsidP="00D01056">
            <w:pPr>
              <w:rPr>
                <w:bCs/>
                <w:sz w:val="20"/>
                <w:szCs w:val="20"/>
              </w:rPr>
            </w:pPr>
            <w:r w:rsidRPr="00595903">
              <w:rPr>
                <w:bCs/>
                <w:sz w:val="20"/>
                <w:szCs w:val="20"/>
              </w:rPr>
              <w:t>Sveti Nikola, Božić, Sveti Stjepan</w:t>
            </w:r>
          </w:p>
        </w:tc>
      </w:tr>
      <w:tr w:rsidR="00D01056" w:rsidRPr="0080152B" w:rsidTr="00B919CE">
        <w:trPr>
          <w:trHeight w:val="360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8</w:t>
            </w:r>
            <w:r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7</w:t>
            </w:r>
            <w:r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  <w:sz w:val="20"/>
                <w:szCs w:val="20"/>
              </w:rPr>
            </w:pPr>
            <w:r w:rsidRPr="0080152B">
              <w:rPr>
                <w:bCs/>
                <w:sz w:val="20"/>
                <w:szCs w:val="20"/>
              </w:rPr>
              <w:t>Praznici:</w:t>
            </w:r>
            <w:r w:rsidR="00FB4DFB">
              <w:rPr>
                <w:bCs/>
                <w:sz w:val="20"/>
                <w:szCs w:val="20"/>
              </w:rPr>
              <w:t xml:space="preserve"> 01.11 i 23.12.2024</w:t>
            </w:r>
            <w:r>
              <w:rPr>
                <w:bCs/>
                <w:sz w:val="20"/>
                <w:szCs w:val="20"/>
              </w:rPr>
              <w:t>.-</w:t>
            </w:r>
            <w:r w:rsidR="00134E9F">
              <w:rPr>
                <w:bCs/>
                <w:sz w:val="20"/>
                <w:szCs w:val="20"/>
              </w:rPr>
              <w:t>06</w:t>
            </w:r>
            <w:r w:rsidR="00FB4DFB">
              <w:rPr>
                <w:bCs/>
                <w:sz w:val="20"/>
                <w:szCs w:val="20"/>
              </w:rPr>
              <w:t>.01.2025</w:t>
            </w:r>
            <w:r w:rsidRPr="008015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5" w:type="dxa"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80152B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D01056" w:rsidRPr="0080152B" w:rsidRDefault="00134E9F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07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>.01.....</w:t>
            </w:r>
          </w:p>
          <w:p w:rsidR="00D01056" w:rsidRPr="0080152B" w:rsidRDefault="0060798B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13.06.2025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 xml:space="preserve">.god. </w:t>
            </w:r>
          </w:p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0152B">
              <w:rPr>
                <w:rFonts w:ascii="Comic Sans MS" w:hAnsi="Comic Sans MS" w:cs="Arial"/>
                <w:sz w:val="16"/>
                <w:szCs w:val="16"/>
              </w:rPr>
              <w:t>Proljetni praznici</w:t>
            </w:r>
          </w:p>
          <w:p w:rsidR="00D01056" w:rsidRPr="0080152B" w:rsidRDefault="0060798B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Od…17.04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>…….</w:t>
            </w:r>
          </w:p>
          <w:p w:rsidR="00D01056" w:rsidRPr="0080152B" w:rsidRDefault="0060798B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do…22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 xml:space="preserve">.04…….  </w:t>
            </w:r>
          </w:p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0152B">
              <w:rPr>
                <w:rFonts w:ascii="Comic Sans MS" w:hAnsi="Comic Sans MS" w:cs="Arial"/>
                <w:sz w:val="16"/>
                <w:szCs w:val="16"/>
              </w:rPr>
              <w:t>Ljetni praznici</w:t>
            </w:r>
          </w:p>
          <w:p w:rsidR="00D01056" w:rsidRPr="0080152B" w:rsidRDefault="0060798B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..14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>.06.</w:t>
            </w:r>
          </w:p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0152B">
              <w:rPr>
                <w:rFonts w:ascii="Comic Sans MS" w:hAnsi="Comic Sans MS" w:cs="Arial"/>
                <w:sz w:val="16"/>
                <w:szCs w:val="16"/>
              </w:rPr>
              <w:t>do početka šk. god.</w:t>
            </w:r>
          </w:p>
          <w:p w:rsidR="00D01056" w:rsidRPr="0080152B" w:rsidRDefault="0060798B" w:rsidP="00D0105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2025./2026</w:t>
            </w:r>
            <w:r w:rsidR="00D01056" w:rsidRPr="0080152B">
              <w:rPr>
                <w:rFonts w:ascii="Comic Sans MS" w:hAnsi="Comic Sans MS" w:cs="Arial"/>
                <w:sz w:val="16"/>
                <w:szCs w:val="16"/>
              </w:rPr>
              <w:t xml:space="preserve">.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  <w:r w:rsidRPr="0080152B">
              <w:rPr>
                <w:bCs/>
                <w:sz w:val="22"/>
              </w:rPr>
              <w:t>Nova godina, Sveta tri kralja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FB4DFB" w:rsidP="00D01056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Drugi dio praznika 24.02-02.03. 2025</w:t>
            </w:r>
            <w:r w:rsidR="00D01056">
              <w:rPr>
                <w:bCs/>
                <w:sz w:val="18"/>
                <w:szCs w:val="18"/>
              </w:rPr>
              <w:t>.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</w:rPr>
            </w:pP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FB4DFB" w:rsidP="00D0105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Uskrs</w:t>
            </w:r>
            <w:r w:rsidRPr="0080152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, </w:t>
            </w:r>
            <w:r w:rsidR="00D01056" w:rsidRPr="0080152B">
              <w:rPr>
                <w:bCs/>
                <w:sz w:val="18"/>
                <w:szCs w:val="18"/>
              </w:rPr>
              <w:t xml:space="preserve">Uskrsni ponedjeljak, pr. praznici      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FB4DFB" w:rsidP="00FB4DFB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                     Praznik rada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rPr>
                <w:bCs/>
                <w:sz w:val="20"/>
                <w:szCs w:val="20"/>
              </w:rPr>
            </w:pPr>
            <w:r w:rsidRPr="0080152B">
              <w:rPr>
                <w:bCs/>
                <w:sz w:val="20"/>
                <w:szCs w:val="20"/>
              </w:rPr>
              <w:t>Završna šk.  svečanost, Dan antif.</w:t>
            </w:r>
          </w:p>
          <w:p w:rsidR="00D01056" w:rsidRPr="0080152B" w:rsidRDefault="00FB4DFB" w:rsidP="00D010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borbe, Tijelovo</w:t>
            </w:r>
            <w:r w:rsidR="00D01056" w:rsidRPr="0080152B">
              <w:rPr>
                <w:bCs/>
                <w:sz w:val="20"/>
                <w:szCs w:val="20"/>
              </w:rPr>
              <w:t xml:space="preserve">        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Pr="0080152B" w:rsidRDefault="00D01056" w:rsidP="00D01056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80152B">
              <w:rPr>
                <w:rFonts w:cs="Calibri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Cs/>
                <w:sz w:val="20"/>
                <w:szCs w:val="20"/>
              </w:rPr>
            </w:pPr>
            <w:r w:rsidRPr="0080152B">
              <w:rPr>
                <w:bCs/>
                <w:sz w:val="20"/>
                <w:szCs w:val="20"/>
              </w:rPr>
              <w:t>-</w:t>
            </w:r>
          </w:p>
        </w:tc>
      </w:tr>
      <w:tr w:rsidR="00D01056" w:rsidRPr="0080152B" w:rsidTr="0060798B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80152B">
              <w:rPr>
                <w:rFonts w:cs="Calibri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056" w:rsidRDefault="00D01056" w:rsidP="00D010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rPr>
                <w:bCs/>
                <w:sz w:val="20"/>
                <w:szCs w:val="20"/>
              </w:rPr>
            </w:pPr>
            <w:r w:rsidRPr="0080152B">
              <w:rPr>
                <w:bCs/>
                <w:sz w:val="20"/>
                <w:szCs w:val="20"/>
              </w:rPr>
              <w:t xml:space="preserve">    Dan domovinske zahvalnosti,             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0152B">
              <w:rPr>
                <w:bCs/>
                <w:sz w:val="20"/>
                <w:szCs w:val="20"/>
              </w:rPr>
              <w:t xml:space="preserve">                 Velika gospa</w:t>
            </w:r>
          </w:p>
        </w:tc>
      </w:tr>
      <w:tr w:rsidR="00D01056" w:rsidRPr="0080152B" w:rsidTr="00B919CE">
        <w:trPr>
          <w:trHeight w:val="217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 w:rsidRPr="0080152B">
              <w:rPr>
                <w:b/>
              </w:rPr>
              <w:t>13</w:t>
            </w:r>
            <w:r>
              <w:rPr>
                <w:b/>
              </w:rPr>
              <w:t>5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vAlign w:val="center"/>
          </w:tcPr>
          <w:p w:rsidR="00D01056" w:rsidRPr="0080152B" w:rsidRDefault="00D01056" w:rsidP="00D01056">
            <w:pPr>
              <w:rPr>
                <w:bCs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60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 w:rsidRPr="0080152B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 w:rsidRPr="0080152B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1056" w:rsidRPr="0080152B" w:rsidRDefault="00D01056" w:rsidP="00D0105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3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30"/>
        </w:trPr>
        <w:tc>
          <w:tcPr>
            <w:tcW w:w="4557" w:type="dxa"/>
            <w:gridSpan w:val="4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                                                     BLAGDANI REPUBLIKE HRVATSKE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hRule="exact" w:val="170"/>
        </w:trPr>
        <w:tc>
          <w:tcPr>
            <w:tcW w:w="1665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- 01.11.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>Svi sveti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- 18.11.  Dan sjećanja na žrtvu Vukovara i Škabrnje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- 25.12. Božić -  blagdan Republike Hrvatske 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- 26.12. Sveti Stjepan - blagdan Republike Hrvatske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- 01.01.  Nova godina 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- 06.01. Sveta tri kralja - blagdan Republike Hrvatske</w:t>
            </w:r>
          </w:p>
          <w:p w:rsidR="00D01056" w:rsidRPr="0080152B" w:rsidRDefault="00FB4DFB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- 20.04</w:t>
            </w:r>
            <w:r w:rsidR="00D01056" w:rsidRPr="0080152B">
              <w:rPr>
                <w:rFonts w:ascii="Comic Sans MS" w:hAnsi="Comic Sans MS" w:cs="Arial"/>
                <w:sz w:val="18"/>
                <w:szCs w:val="18"/>
              </w:rPr>
              <w:t>. Uskrs (nedjelja)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</w:t>
            </w:r>
            <w:r w:rsidR="00FB4DFB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>.04. Uskrsni ponedjeljak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427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- 01.05. Međunarodni praznik rada </w:t>
            </w:r>
          </w:p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- 30.05. Dan državnosti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80"/>
        </w:trPr>
        <w:tc>
          <w:tcPr>
            <w:tcW w:w="4689" w:type="dxa"/>
            <w:gridSpan w:val="5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FB4DFB">
              <w:rPr>
                <w:rFonts w:ascii="Comic Sans MS" w:hAnsi="Comic Sans MS" w:cs="Arial"/>
                <w:sz w:val="18"/>
                <w:szCs w:val="18"/>
              </w:rPr>
              <w:t>19.06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>. Tijelovo - blagdan Republike Hrvatske</w:t>
            </w: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8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- 22.06. Dan antifašističke borbe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8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- 05.08. Dan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pobjede i 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domovinske zahvalnosti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80152B">
              <w:rPr>
                <w:rFonts w:ascii="Comic Sans MS" w:hAnsi="Comic Sans MS" w:cs="Arial"/>
                <w:sz w:val="18"/>
                <w:szCs w:val="18"/>
              </w:rPr>
              <w:t>- 15.08. Velika Gospa - blagdan Republike Hrvatske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00"/>
        </w:trPr>
        <w:tc>
          <w:tcPr>
            <w:tcW w:w="1665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30"/>
        </w:trPr>
        <w:tc>
          <w:tcPr>
            <w:tcW w:w="3538" w:type="dxa"/>
            <w:gridSpan w:val="3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b/>
                <w:bCs/>
                <w:sz w:val="20"/>
                <w:szCs w:val="20"/>
              </w:rPr>
              <w:t>OPĆINSKI BLAGDANI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1056" w:rsidRPr="0080152B" w:rsidTr="00B919CE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0152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- 15.09.2023</w:t>
            </w:r>
            <w:r w:rsidRPr="0080152B">
              <w:rPr>
                <w:rFonts w:ascii="Comic Sans MS" w:hAnsi="Comic Sans MS" w:cs="Arial"/>
                <w:b/>
                <w:sz w:val="20"/>
                <w:szCs w:val="20"/>
              </w:rPr>
              <w:t>. Dan općine i Župe Gradec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01056" w:rsidRPr="0080152B" w:rsidRDefault="00D01056" w:rsidP="00D0105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4075A5" w:rsidRDefault="004075A5" w:rsidP="0080152B">
      <w:pPr>
        <w:jc w:val="both"/>
        <w:rPr>
          <w:b/>
        </w:rPr>
      </w:pPr>
    </w:p>
    <w:p w:rsidR="00FB4DFB" w:rsidRDefault="00FB4DFB" w:rsidP="0080152B">
      <w:pPr>
        <w:jc w:val="both"/>
        <w:rPr>
          <w:b/>
        </w:rPr>
      </w:pPr>
    </w:p>
    <w:p w:rsidR="00FB4DFB" w:rsidRDefault="00FB4DFB" w:rsidP="0080152B">
      <w:pPr>
        <w:jc w:val="both"/>
        <w:rPr>
          <w:b/>
        </w:rPr>
      </w:pPr>
    </w:p>
    <w:p w:rsidR="00FB4DFB" w:rsidRDefault="00FB4DFB" w:rsidP="0080152B">
      <w:pPr>
        <w:jc w:val="both"/>
        <w:rPr>
          <w:b/>
        </w:rPr>
      </w:pPr>
    </w:p>
    <w:p w:rsidR="00FB4DFB" w:rsidRDefault="00FB4DFB" w:rsidP="0080152B">
      <w:pPr>
        <w:jc w:val="both"/>
        <w:rPr>
          <w:b/>
        </w:rPr>
      </w:pPr>
    </w:p>
    <w:p w:rsidR="00F219DE" w:rsidRDefault="00F219DE" w:rsidP="0080152B">
      <w:pPr>
        <w:jc w:val="both"/>
        <w:rPr>
          <w:b/>
          <w:bCs/>
        </w:rPr>
      </w:pPr>
    </w:p>
    <w:p w:rsidR="00F219DE" w:rsidRDefault="00F219DE" w:rsidP="0080152B">
      <w:pPr>
        <w:jc w:val="both"/>
        <w:rPr>
          <w:b/>
          <w:bCs/>
        </w:rPr>
      </w:pPr>
    </w:p>
    <w:p w:rsidR="004075A5" w:rsidRPr="00F219DE" w:rsidRDefault="004075A5" w:rsidP="00F219DE">
      <w:pPr>
        <w:pStyle w:val="Odlomakpopisa"/>
        <w:numPr>
          <w:ilvl w:val="1"/>
          <w:numId w:val="1"/>
        </w:numPr>
        <w:jc w:val="both"/>
        <w:rPr>
          <w:b/>
          <w:bCs/>
        </w:rPr>
      </w:pPr>
      <w:r w:rsidRPr="00F219DE">
        <w:rPr>
          <w:b/>
          <w:bCs/>
        </w:rPr>
        <w:lastRenderedPageBreak/>
        <w:t>Podaci o broju učenika i razrednih odjela</w:t>
      </w:r>
    </w:p>
    <w:p w:rsidR="00F219DE" w:rsidRDefault="00F219DE" w:rsidP="00F219DE">
      <w:pPr>
        <w:pStyle w:val="Odlomakpopisa"/>
        <w:ind w:left="480"/>
        <w:jc w:val="both"/>
        <w:rPr>
          <w:b/>
          <w:bCs/>
        </w:rPr>
      </w:pPr>
    </w:p>
    <w:tbl>
      <w:tblPr>
        <w:tblpPr w:leftFromText="180" w:rightFromText="180" w:vertAnchor="text" w:horzAnchor="margin" w:tblpY="39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4"/>
        <w:gridCol w:w="630"/>
        <w:gridCol w:w="630"/>
        <w:gridCol w:w="518"/>
        <w:gridCol w:w="742"/>
        <w:gridCol w:w="848"/>
        <w:gridCol w:w="567"/>
        <w:gridCol w:w="668"/>
        <w:gridCol w:w="720"/>
        <w:gridCol w:w="2278"/>
      </w:tblGrid>
      <w:tr w:rsidR="00CB12F9" w:rsidTr="00E2784A">
        <w:trPr>
          <w:cantSplit/>
          <w:trHeight w:val="1169"/>
        </w:trPr>
        <w:tc>
          <w:tcPr>
            <w:tcW w:w="229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RAZRED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UČENIKA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ODJELA</w:t>
            </w:r>
          </w:p>
        </w:tc>
        <w:tc>
          <w:tcPr>
            <w:tcW w:w="51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DJEVOJČICE</w:t>
            </w:r>
          </w:p>
        </w:tc>
        <w:tc>
          <w:tcPr>
            <w:tcW w:w="74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DJEČACI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CB12F9" w:rsidRDefault="00CB12F9" w:rsidP="00E2784A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PRIMJERENI OBLIK ŠKOLOVANJA 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CB12F9" w:rsidRPr="00274AD2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 w:rsidRPr="00274AD2">
              <w:rPr>
                <w:b/>
                <w:sz w:val="20"/>
              </w:rPr>
              <w:t>PREHRANA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PUTNIKA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IME I </w:t>
            </w:r>
          </w:p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PREZIME</w:t>
            </w:r>
          </w:p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RAZREDNIKA</w:t>
            </w:r>
          </w:p>
        </w:tc>
      </w:tr>
      <w:tr w:rsidR="00CB12F9" w:rsidTr="00E2784A">
        <w:trPr>
          <w:cantSplit/>
          <w:trHeight w:val="134"/>
        </w:trPr>
        <w:tc>
          <w:tcPr>
            <w:tcW w:w="229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51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74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3 - 5</w:t>
            </w:r>
          </w:p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preko</w:t>
            </w:r>
          </w:p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km"/>
              </w:smartTagPr>
              <w:r>
                <w:rPr>
                  <w:sz w:val="20"/>
                </w:rPr>
                <w:t>5 km</w:t>
              </w:r>
            </w:smartTag>
          </w:p>
        </w:tc>
        <w:tc>
          <w:tcPr>
            <w:tcW w:w="227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</w:tr>
      <w:tr w:rsidR="00CB12F9" w:rsidTr="00E2784A">
        <w:trPr>
          <w:cantSplit/>
          <w:trHeight w:val="224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GRADEC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98526C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TOMISLAV PETEK</w:t>
            </w:r>
          </w:p>
        </w:tc>
      </w:tr>
      <w:tr w:rsidR="00CB12F9" w:rsidTr="00E2784A">
        <w:trPr>
          <w:cantSplit/>
          <w:trHeight w:val="24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98526C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KRISTINA IVANČIĆ</w:t>
            </w: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98526C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MARIJA REBROVIĆ MIJAK</w:t>
            </w:r>
          </w:p>
        </w:tc>
      </w:tr>
      <w:tr w:rsidR="00CB12F9" w:rsidRPr="009503F1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IRENA PETEK</w:t>
            </w:r>
          </w:p>
        </w:tc>
      </w:tr>
      <w:tr w:rsidR="00CB12F9" w:rsidTr="00E2784A">
        <w:trPr>
          <w:cantSplit/>
          <w:trHeight w:val="233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–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 w:rsidRPr="0098526C">
              <w:rPr>
                <w:b/>
                <w:sz w:val="20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98526C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100" w:beforeAutospacing="1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ĐURĐICAVOJNIĆ KORTMIŠ</w:t>
            </w:r>
          </w:p>
        </w:tc>
      </w:tr>
      <w:tr w:rsidR="00CB12F9" w:rsidRPr="00301FF1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pStyle w:val="Naslov3"/>
              <w:spacing w:before="20" w:after="2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5EB1">
              <w:rPr>
                <w:rFonts w:ascii="Times New Roman" w:hAnsi="Times New Roman" w:cs="Times New Roman"/>
                <w:b w:val="0"/>
                <w:sz w:val="20"/>
                <w:szCs w:val="20"/>
              </w:rPr>
              <w:t>V.b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Pr="00301FF1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JULIJANA RAVIĆ</w:t>
            </w:r>
          </w:p>
        </w:tc>
      </w:tr>
      <w:tr w:rsidR="00CB12F9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DAMIR OSTREŠ</w:t>
            </w: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SANJICA SIŠČAN</w:t>
            </w:r>
          </w:p>
        </w:tc>
      </w:tr>
      <w:tr w:rsidR="00CB12F9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pStyle w:val="Naslov3"/>
              <w:spacing w:before="20" w:after="2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5EB1">
              <w:rPr>
                <w:rFonts w:ascii="Times New Roman" w:hAnsi="Times New Roman" w:cs="Times New Roman"/>
                <w:b w:val="0"/>
                <w:sz w:val="20"/>
                <w:szCs w:val="20"/>
              </w:rPr>
              <w:t>VII.a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98526C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ANDREJA JERKOVIĆ TARE</w:t>
            </w:r>
          </w:p>
        </w:tc>
      </w:tr>
      <w:tr w:rsidR="00CB12F9" w:rsidTr="00E2784A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VII.b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HRVOJE RADIN</w:t>
            </w: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VIII.a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BILJANA MATIŠIĆ</w:t>
            </w: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D55EB1" w:rsidRDefault="00CB12F9" w:rsidP="00E2784A">
            <w:pPr>
              <w:spacing w:before="20" w:after="20" w:line="276" w:lineRule="auto"/>
              <w:rPr>
                <w:sz w:val="20"/>
                <w:szCs w:val="20"/>
              </w:rPr>
            </w:pPr>
            <w:r w:rsidRPr="00D55EB1">
              <w:rPr>
                <w:sz w:val="20"/>
                <w:szCs w:val="20"/>
              </w:rPr>
              <w:t>VIII.b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before="20" w:after="20"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ZDRAVKO JOVANOVIĆ</w:t>
            </w:r>
          </w:p>
        </w:tc>
      </w:tr>
      <w:tr w:rsidR="00CB12F9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V. - VIII.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35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33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VIII.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Pr="0098526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39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 CUGOVEC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FUGAJ</w:t>
            </w:r>
          </w:p>
        </w:tc>
      </w:tr>
      <w:tr w:rsidR="00CB12F9" w:rsidTr="00E2784A">
        <w:trPr>
          <w:cantSplit/>
          <w:trHeight w:val="278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NATAŠA PAJEK</w:t>
            </w:r>
          </w:p>
        </w:tc>
      </w:tr>
      <w:tr w:rsidR="00CB12F9" w:rsidTr="00E2784A">
        <w:trPr>
          <w:cantSplit/>
          <w:trHeight w:val="20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TAMARA MATIJAŠIĆ</w:t>
            </w:r>
          </w:p>
        </w:tc>
      </w:tr>
      <w:tr w:rsidR="00CB12F9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909FA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KRISTINA KOSTIBOL</w:t>
            </w:r>
          </w:p>
        </w:tc>
      </w:tr>
      <w:tr w:rsidR="00CB12F9" w:rsidTr="00E2784A">
        <w:trPr>
          <w:cantSplit/>
          <w:trHeight w:val="269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314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</w:t>
            </w:r>
          </w:p>
          <w:p w:rsidR="00CB12F9" w:rsidRDefault="00CB12F9" w:rsidP="00E2784A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HAGANJ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PETRINJAC</w:t>
            </w:r>
          </w:p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(I.-IV.)</w:t>
            </w:r>
          </w:p>
        </w:tc>
      </w:tr>
      <w:tr w:rsidR="00CB12F9" w:rsidTr="00E2784A">
        <w:trPr>
          <w:cantSplit/>
          <w:trHeight w:val="24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29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16"/>
                <w:szCs w:val="16"/>
              </w:rPr>
            </w:pPr>
          </w:p>
        </w:tc>
      </w:tr>
      <w:tr w:rsidR="00CB12F9" w:rsidTr="00E2784A">
        <w:trPr>
          <w:cantSplit/>
          <w:trHeight w:val="323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F3648E" w:rsidRDefault="00CB12F9" w:rsidP="00E27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</w:tr>
      <w:tr w:rsidR="00CB12F9" w:rsidTr="00E2784A">
        <w:trPr>
          <w:cantSplit/>
          <w:trHeight w:val="278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B12F9" w:rsidRDefault="00CB12F9" w:rsidP="00E2784A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 TUČENIK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MIRELA RAJIĆ</w:t>
            </w:r>
          </w:p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(I. i III.)</w:t>
            </w:r>
          </w:p>
        </w:tc>
      </w:tr>
      <w:tr w:rsidR="00CB12F9" w:rsidTr="00E2784A">
        <w:trPr>
          <w:cantSplit/>
          <w:trHeight w:val="20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</w:tr>
      <w:tr w:rsidR="00CB12F9" w:rsidTr="00E2784A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  <w:r w:rsidRPr="00237A7C"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</w:tr>
      <w:tr w:rsidR="00CB12F9" w:rsidTr="00E2784A">
        <w:trPr>
          <w:cantSplit/>
          <w:trHeight w:val="269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sz w:val="20"/>
              </w:rPr>
            </w:pPr>
          </w:p>
        </w:tc>
      </w:tr>
      <w:tr w:rsidR="00CB12F9" w:rsidTr="00E2784A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</w:tr>
      <w:tr w:rsidR="00CB12F9" w:rsidTr="00E2784A">
        <w:trPr>
          <w:cantSplit/>
          <w:trHeight w:val="242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25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47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A7C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A7C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</w:tr>
      <w:tr w:rsidR="00CB12F9" w:rsidTr="00E2784A">
        <w:trPr>
          <w:cantSplit/>
          <w:trHeight w:val="278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112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56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8C">
              <w:rPr>
                <w:sz w:val="20"/>
                <w:szCs w:val="20"/>
              </w:rPr>
              <w:t>112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A7C"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A7C">
              <w:rPr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</w:tr>
      <w:tr w:rsidR="00CB12F9" w:rsidTr="00E2784A">
        <w:trPr>
          <w:cantSplit/>
          <w:trHeight w:val="260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Default="00CB12F9" w:rsidP="00E2784A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VIII.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252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18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117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135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37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B12F9" w:rsidRPr="00A4708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A4708C">
              <w:rPr>
                <w:b/>
                <w:sz w:val="20"/>
              </w:rPr>
              <w:t>252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139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B12F9" w:rsidRPr="00237A7C" w:rsidRDefault="00CB12F9" w:rsidP="00E2784A">
            <w:pPr>
              <w:spacing w:line="276" w:lineRule="auto"/>
              <w:jc w:val="center"/>
              <w:rPr>
                <w:b/>
                <w:sz w:val="20"/>
              </w:rPr>
            </w:pPr>
            <w:r w:rsidRPr="00237A7C">
              <w:rPr>
                <w:b/>
                <w:sz w:val="20"/>
              </w:rPr>
              <w:t>41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B12F9" w:rsidRDefault="00CB12F9" w:rsidP="00E2784A">
            <w:pPr>
              <w:spacing w:line="276" w:lineRule="auto"/>
              <w:rPr>
                <w:sz w:val="20"/>
              </w:rPr>
            </w:pPr>
          </w:p>
        </w:tc>
      </w:tr>
    </w:tbl>
    <w:p w:rsidR="00F219DE" w:rsidRPr="00F219DE" w:rsidRDefault="00F219DE" w:rsidP="00F219DE">
      <w:pPr>
        <w:jc w:val="both"/>
        <w:rPr>
          <w:b/>
          <w:bCs/>
        </w:rPr>
      </w:pPr>
    </w:p>
    <w:tbl>
      <w:tblPr>
        <w:tblpPr w:leftFromText="180" w:rightFromText="180" w:vertAnchor="text" w:horzAnchor="margin" w:tblpX="108" w:tblpY="263"/>
        <w:tblW w:w="9421" w:type="dxa"/>
        <w:tblLook w:val="0000" w:firstRow="0" w:lastRow="0" w:firstColumn="0" w:lastColumn="0" w:noHBand="0" w:noVBand="0"/>
      </w:tblPr>
      <w:tblGrid>
        <w:gridCol w:w="1604"/>
        <w:gridCol w:w="918"/>
        <w:gridCol w:w="822"/>
        <w:gridCol w:w="1447"/>
        <w:gridCol w:w="1589"/>
        <w:gridCol w:w="1666"/>
        <w:gridCol w:w="1375"/>
      </w:tblGrid>
      <w:tr w:rsidR="00767441" w:rsidRPr="00302F10" w:rsidTr="0080152B">
        <w:trPr>
          <w:trHeight w:val="264"/>
        </w:trPr>
        <w:tc>
          <w:tcPr>
            <w:tcW w:w="6380" w:type="dxa"/>
            <w:gridSpan w:val="5"/>
            <w:shd w:val="clear" w:color="auto" w:fill="auto"/>
            <w:noWrap/>
            <w:vAlign w:val="bottom"/>
          </w:tcPr>
          <w:p w:rsidR="0080152B" w:rsidRPr="00302F10" w:rsidRDefault="0080152B" w:rsidP="0080152B">
            <w:pPr>
              <w:spacing w:after="200" w:line="276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767441" w:rsidRPr="00302F10" w:rsidTr="0080152B">
        <w:trPr>
          <w:trHeight w:val="264"/>
        </w:trPr>
        <w:tc>
          <w:tcPr>
            <w:tcW w:w="6380" w:type="dxa"/>
            <w:gridSpan w:val="5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767441" w:rsidRPr="00302F10" w:rsidTr="0080152B">
        <w:trPr>
          <w:trHeight w:val="264"/>
        </w:trPr>
        <w:tc>
          <w:tcPr>
            <w:tcW w:w="1604" w:type="dxa"/>
            <w:shd w:val="clear" w:color="auto" w:fill="auto"/>
            <w:noWrap/>
            <w:vAlign w:val="bottom"/>
          </w:tcPr>
          <w:p w:rsidR="0080152B" w:rsidRPr="00302F10" w:rsidRDefault="0080152B" w:rsidP="00767441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767441" w:rsidRPr="00302F10" w:rsidRDefault="00767441" w:rsidP="0076744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9B65B9" w:rsidRDefault="009B65B9" w:rsidP="00766163">
      <w:pPr>
        <w:jc w:val="both"/>
        <w:rPr>
          <w:b/>
          <w:bCs/>
        </w:rPr>
      </w:pPr>
    </w:p>
    <w:p w:rsidR="00E13E2E" w:rsidRDefault="00E13E2E" w:rsidP="00766163">
      <w:pPr>
        <w:jc w:val="both"/>
        <w:rPr>
          <w:b/>
          <w:bCs/>
        </w:rPr>
      </w:pPr>
    </w:p>
    <w:p w:rsidR="00444722" w:rsidRDefault="00444722" w:rsidP="00766163">
      <w:pPr>
        <w:jc w:val="both"/>
        <w:rPr>
          <w:b/>
          <w:bCs/>
        </w:rPr>
      </w:pPr>
    </w:p>
    <w:p w:rsidR="00FB4DFB" w:rsidRDefault="00FB4DFB" w:rsidP="00766163">
      <w:pPr>
        <w:jc w:val="both"/>
        <w:rPr>
          <w:b/>
          <w:bCs/>
        </w:rPr>
      </w:pPr>
    </w:p>
    <w:p w:rsidR="00A43D5E" w:rsidRPr="00302F10" w:rsidRDefault="00A43D5E" w:rsidP="00A43D5E">
      <w:pPr>
        <w:rPr>
          <w:b/>
        </w:rPr>
      </w:pPr>
      <w:r w:rsidRPr="00302F10">
        <w:rPr>
          <w:b/>
        </w:rPr>
        <w:lastRenderedPageBreak/>
        <w:t>3.3.1. Primjereni oblik školovanja po razredima i oblicima rada</w:t>
      </w:r>
    </w:p>
    <w:p w:rsidR="00A43D5E" w:rsidRPr="00302F10" w:rsidRDefault="00A43D5E" w:rsidP="00A43D5E">
      <w:pPr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E13E2E" w:rsidRPr="00302F10" w:rsidTr="00B919CE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E13E2E" w:rsidRPr="00302F10" w:rsidRDefault="00E13E2E" w:rsidP="00B919CE">
            <w:pPr>
              <w:rPr>
                <w:b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E13E2E" w:rsidRPr="00302F10" w:rsidTr="00B919CE">
        <w:trPr>
          <w:trHeight w:val="286"/>
        </w:trPr>
        <w:tc>
          <w:tcPr>
            <w:tcW w:w="3109" w:type="dxa"/>
            <w:vMerge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13E2E" w:rsidRPr="00302F10" w:rsidTr="00B919CE">
        <w:trPr>
          <w:trHeight w:val="504"/>
        </w:trPr>
        <w:tc>
          <w:tcPr>
            <w:tcW w:w="3109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E13E2E" w:rsidRPr="00302F10" w:rsidRDefault="00BF34A0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17</w:t>
            </w:r>
          </w:p>
        </w:tc>
      </w:tr>
      <w:tr w:rsidR="00E13E2E" w:rsidRPr="00302F10" w:rsidTr="00B919CE">
        <w:trPr>
          <w:trHeight w:val="532"/>
        </w:trPr>
        <w:tc>
          <w:tcPr>
            <w:tcW w:w="3109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center"/>
          </w:tcPr>
          <w:p w:rsidR="00E13E2E" w:rsidRPr="00302F10" w:rsidRDefault="00A86A57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677" w:type="dxa"/>
            <w:vAlign w:val="center"/>
          </w:tcPr>
          <w:p w:rsidR="00E13E2E" w:rsidRPr="00302F10" w:rsidRDefault="00E13E2E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935" w:type="dxa"/>
            <w:vAlign w:val="center"/>
          </w:tcPr>
          <w:p w:rsidR="00E13E2E" w:rsidRPr="00302F10" w:rsidRDefault="002511DA" w:rsidP="00B919C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</w:tbl>
    <w:p w:rsidR="00086D3A" w:rsidRPr="00302F10" w:rsidRDefault="00086D3A" w:rsidP="00086D3A">
      <w:pPr>
        <w:jc w:val="both"/>
        <w:rPr>
          <w:b/>
        </w:rPr>
      </w:pPr>
    </w:p>
    <w:p w:rsidR="00086D3A" w:rsidRPr="00302F10" w:rsidRDefault="00086D3A" w:rsidP="00086D3A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  TJEDNI I GODIŠNJI BROJ SATI PO RAZREDIMA I OBLICIMA ODGOJNO-</w:t>
      </w:r>
    </w:p>
    <w:p w:rsidR="00086D3A" w:rsidRPr="00302F10" w:rsidRDefault="00086D3A" w:rsidP="00086D3A">
      <w:pPr>
        <w:jc w:val="both"/>
        <w:rPr>
          <w:b/>
          <w:bCs/>
        </w:rPr>
      </w:pPr>
      <w:r w:rsidRPr="00302F10">
        <w:rPr>
          <w:b/>
          <w:bCs/>
          <w:lang w:eastAsia="hr-HR"/>
        </w:rPr>
        <w:t xml:space="preserve">     OBRAZOVNOG RADA </w:t>
      </w:r>
    </w:p>
    <w:p w:rsidR="00086D3A" w:rsidRPr="00302F10" w:rsidRDefault="00086D3A" w:rsidP="00086D3A">
      <w:pPr>
        <w:jc w:val="both"/>
        <w:rPr>
          <w:b/>
          <w:bCs/>
          <w:lang w:eastAsia="hr-HR"/>
        </w:rPr>
      </w:pPr>
    </w:p>
    <w:p w:rsidR="00086D3A" w:rsidRPr="00302F10" w:rsidRDefault="00086D3A" w:rsidP="00086D3A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 xml:space="preserve">4.1. Tjedni i godišnji broj nastavnih sati za obvezne nastavne predmete po razredima </w:t>
      </w:r>
    </w:p>
    <w:p w:rsidR="00086D3A" w:rsidRPr="00302F10" w:rsidRDefault="00086D3A" w:rsidP="00086D3A">
      <w:pPr>
        <w:jc w:val="both"/>
        <w:rPr>
          <w:b/>
          <w:bCs/>
          <w:lang w:eastAsia="hr-HR"/>
        </w:rPr>
      </w:pPr>
    </w:p>
    <w:tbl>
      <w:tblPr>
        <w:tblW w:w="107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26"/>
        <w:gridCol w:w="430"/>
        <w:gridCol w:w="637"/>
        <w:gridCol w:w="430"/>
        <w:gridCol w:w="582"/>
        <w:gridCol w:w="430"/>
        <w:gridCol w:w="629"/>
        <w:gridCol w:w="430"/>
        <w:gridCol w:w="541"/>
        <w:gridCol w:w="412"/>
        <w:gridCol w:w="558"/>
        <w:gridCol w:w="412"/>
        <w:gridCol w:w="558"/>
        <w:gridCol w:w="412"/>
        <w:gridCol w:w="559"/>
        <w:gridCol w:w="412"/>
        <w:gridCol w:w="609"/>
        <w:gridCol w:w="554"/>
        <w:gridCol w:w="671"/>
      </w:tblGrid>
      <w:tr w:rsidR="00076D54" w:rsidRPr="00302F10" w:rsidTr="00AB0177">
        <w:trPr>
          <w:gridAfter w:val="2"/>
          <w:wAfter w:w="1225" w:type="dxa"/>
          <w:trHeight w:hRule="exact" w:val="42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8041" w:type="dxa"/>
            <w:gridSpan w:val="16"/>
            <w:shd w:val="clear" w:color="auto" w:fill="auto"/>
            <w:vAlign w:val="center"/>
          </w:tcPr>
          <w:p w:rsidR="00076D54" w:rsidRPr="00076D54" w:rsidRDefault="00076D54" w:rsidP="00076D54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76D54">
              <w:rPr>
                <w:rFonts w:ascii="Comic Sans MS" w:hAnsi="Comic Sans MS" w:cs="Arial"/>
                <w:b/>
                <w:bCs/>
                <w:sz w:val="18"/>
                <w:szCs w:val="18"/>
              </w:rPr>
              <w:t>Tjedni i godišnji broj nastavnih sati za obvezne nastavne predmete po razredima</w:t>
            </w:r>
          </w:p>
        </w:tc>
      </w:tr>
      <w:tr w:rsidR="00076D54" w:rsidRPr="00302F10" w:rsidTr="00AB0177">
        <w:trPr>
          <w:trHeight w:val="270"/>
        </w:trPr>
        <w:tc>
          <w:tcPr>
            <w:tcW w:w="1526" w:type="dxa"/>
            <w:vMerge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ind w:left="-55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076D54" w:rsidRPr="00302F10" w:rsidTr="00AB0177">
        <w:trPr>
          <w:trHeight w:hRule="exact" w:val="274"/>
        </w:trPr>
        <w:tc>
          <w:tcPr>
            <w:tcW w:w="1526" w:type="dxa"/>
            <w:vMerge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076D54" w:rsidRPr="00302F10" w:rsidRDefault="00076D54" w:rsidP="00B919CE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76D54" w:rsidRPr="00302F10" w:rsidRDefault="00076D54" w:rsidP="00B919C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76D54" w:rsidRPr="00302F10" w:rsidRDefault="00076D54" w:rsidP="00B919C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FD27B3" w:rsidRPr="00302F10" w:rsidTr="00AB0177">
        <w:trPr>
          <w:trHeight w:hRule="exact" w:val="385"/>
        </w:trPr>
        <w:tc>
          <w:tcPr>
            <w:tcW w:w="15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970F3A" w:rsidRDefault="00FD27B3" w:rsidP="00FD27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Hrvatski jezik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F30C4B" w:rsidRDefault="007466F7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46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453B99" w:rsidP="00AB0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</w:tr>
      <w:tr w:rsidR="00FD27B3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970F3A" w:rsidRDefault="00FD27B3" w:rsidP="00FD27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Likovna kultura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F5403E" w:rsidRDefault="007466F7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453B99" w:rsidP="00AB0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FD27B3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970F3A" w:rsidRDefault="00FD27B3" w:rsidP="00FD27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Glazbena kultura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F5403E" w:rsidRDefault="007466F7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453B99" w:rsidP="00AB0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FD27B3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970F3A" w:rsidRDefault="00FD27B3" w:rsidP="00FD27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Strani jezik </w:t>
            </w: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EN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140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B9486F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Pr="00F5403E" w:rsidRDefault="00FD27B3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FD27B3" w:rsidP="00FD2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27B3" w:rsidRPr="00F5403E" w:rsidRDefault="007466F7" w:rsidP="00FD27B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7B3" w:rsidRDefault="00453B99" w:rsidP="00AB0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trani jezik </w:t>
            </w: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NJ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Matematika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Prirodoslovlje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F21B29">
              <w:rPr>
                <w:sz w:val="20"/>
              </w:rPr>
              <w:t>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Biologija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Kemija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Fizika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Priroda i društvo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F21B29">
              <w:rPr>
                <w:sz w:val="20"/>
              </w:rPr>
              <w:t>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Društvo i zajednica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Povijest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Geografija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Tehnička kultura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Praktične </w:t>
            </w: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vještine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Vjeronauk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16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Svijet i ja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16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Inform. i digitalne kompetencije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Informatika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21B29" w:rsidRDefault="00C878E6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1B29" w:rsidRDefault="00C878E6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F21B29" w:rsidRPr="00302F10" w:rsidTr="00AB0177">
        <w:trPr>
          <w:trHeight w:hRule="exact" w:val="385"/>
        </w:trPr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21B29" w:rsidRPr="00970F3A" w:rsidRDefault="00F21B29" w:rsidP="00F21B2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0F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TZK</w:t>
            </w:r>
          </w:p>
        </w:tc>
        <w:tc>
          <w:tcPr>
            <w:tcW w:w="4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B9486F" w:rsidRDefault="00F21B29" w:rsidP="00F2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21B29" w:rsidRPr="00F5403E" w:rsidRDefault="00F21B29" w:rsidP="00F21B2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20</w:t>
            </w:r>
          </w:p>
        </w:tc>
        <w:tc>
          <w:tcPr>
            <w:tcW w:w="6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21B29" w:rsidRDefault="00F21B29" w:rsidP="00F21B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F21B29" w:rsidRPr="00771D36" w:rsidTr="00AB0177">
        <w:trPr>
          <w:trHeight w:hRule="exact" w:val="385"/>
        </w:trPr>
        <w:tc>
          <w:tcPr>
            <w:tcW w:w="1526" w:type="dxa"/>
            <w:shd w:val="clear" w:color="auto" w:fill="auto"/>
            <w:noWrap/>
            <w:vAlign w:val="center"/>
          </w:tcPr>
          <w:p w:rsidR="00F21B29" w:rsidRPr="00771D36" w:rsidRDefault="00F21B29" w:rsidP="00F21B29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71D36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412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  <w:r w:rsidR="00F21B29"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dxa"/>
            <w:shd w:val="clear" w:color="auto" w:fill="auto"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412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  <w:r w:rsidR="00F21B29"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auto"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9" w:type="dxa"/>
            <w:shd w:val="clear" w:color="auto" w:fill="auto"/>
            <w:vAlign w:val="bottom"/>
          </w:tcPr>
          <w:p w:rsidR="00F21B29" w:rsidRPr="00AB0177" w:rsidRDefault="00F21B29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0177">
              <w:rPr>
                <w:rFonts w:ascii="Calibri" w:hAnsi="Calibri" w:cs="Calibr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9" w:rsidRPr="00AB0177" w:rsidRDefault="00C22875" w:rsidP="00F21B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B29" w:rsidRPr="00F30C4B" w:rsidRDefault="00C22875" w:rsidP="00F21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8470</w:t>
            </w:r>
          </w:p>
        </w:tc>
      </w:tr>
    </w:tbl>
    <w:p w:rsidR="00086D3A" w:rsidRDefault="00C04251" w:rsidP="00FC3952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Napomena: Ovisno o broju razrednih odjela po razredima.</w:t>
      </w:r>
    </w:p>
    <w:p w:rsidR="00F21B29" w:rsidRDefault="00F21B29" w:rsidP="00E13E2E">
      <w:pPr>
        <w:jc w:val="both"/>
        <w:rPr>
          <w:b/>
          <w:bCs/>
          <w:lang w:eastAsia="hr-HR"/>
        </w:rPr>
      </w:pPr>
    </w:p>
    <w:p w:rsidR="00F21B29" w:rsidRDefault="00F21B29" w:rsidP="00E13E2E">
      <w:pPr>
        <w:jc w:val="both"/>
        <w:rPr>
          <w:b/>
          <w:bCs/>
          <w:lang w:eastAsia="hr-HR"/>
        </w:rPr>
      </w:pPr>
    </w:p>
    <w:p w:rsidR="00E13E2E" w:rsidRDefault="00E13E2E" w:rsidP="00E13E2E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lastRenderedPageBreak/>
        <w:t>4.2. Tjedni i godišnji broj nastavnih sati za ostale oblike odgojno-obrazovnog rada</w:t>
      </w:r>
    </w:p>
    <w:p w:rsidR="00493E03" w:rsidRDefault="00493E03" w:rsidP="00E13E2E">
      <w:pPr>
        <w:jc w:val="both"/>
        <w:rPr>
          <w:b/>
          <w:bCs/>
          <w:lang w:eastAsia="hr-HR"/>
        </w:rPr>
      </w:pPr>
    </w:p>
    <w:p w:rsidR="00493E03" w:rsidRDefault="00493E03" w:rsidP="00493E03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4.2. Tjedni i godišnji broj nastavnih sati za ostale oblike odgojno-obrazovnog rada</w:t>
      </w:r>
    </w:p>
    <w:p w:rsidR="00493E03" w:rsidRDefault="00493E03" w:rsidP="00493E03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 xml:space="preserve">                              A2 program potpomognutog i obogaćenog učenja</w:t>
      </w:r>
    </w:p>
    <w:p w:rsidR="00493E03" w:rsidRDefault="00493E03" w:rsidP="00493E03">
      <w:pPr>
        <w:jc w:val="both"/>
        <w:rPr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195"/>
        <w:gridCol w:w="1185"/>
        <w:gridCol w:w="1163"/>
        <w:gridCol w:w="1134"/>
        <w:gridCol w:w="993"/>
        <w:gridCol w:w="992"/>
      </w:tblGrid>
      <w:tr w:rsidR="00717E4F" w:rsidTr="00717E4F">
        <w:trPr>
          <w:trHeight w:val="319"/>
        </w:trPr>
        <w:tc>
          <w:tcPr>
            <w:tcW w:w="846" w:type="dxa"/>
          </w:tcPr>
          <w:p w:rsidR="00717E4F" w:rsidRPr="00717E4F" w:rsidRDefault="00717E4F" w:rsidP="00B919CE">
            <w:pPr>
              <w:jc w:val="both"/>
              <w:rPr>
                <w:b/>
                <w:sz w:val="20"/>
                <w:szCs w:val="20"/>
              </w:rPr>
            </w:pPr>
            <w:r w:rsidRPr="00717E4F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276" w:type="dxa"/>
          </w:tcPr>
          <w:p w:rsid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 w:rsidRPr="00717E4F">
              <w:rPr>
                <w:b/>
                <w:sz w:val="16"/>
                <w:szCs w:val="16"/>
              </w:rPr>
              <w:t>J</w:t>
            </w:r>
            <w:r>
              <w:rPr>
                <w:b/>
                <w:sz w:val="16"/>
                <w:szCs w:val="16"/>
              </w:rPr>
              <w:t xml:space="preserve">ezično </w:t>
            </w:r>
          </w:p>
          <w:p w:rsidR="00717E4F" w:rsidRP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područje</w:t>
            </w:r>
          </w:p>
        </w:tc>
        <w:tc>
          <w:tcPr>
            <w:tcW w:w="1195" w:type="dxa"/>
          </w:tcPr>
          <w:p w:rsid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 w:rsidRPr="00717E4F">
              <w:rPr>
                <w:b/>
                <w:sz w:val="16"/>
                <w:szCs w:val="16"/>
              </w:rPr>
              <w:t>Matematičko</w:t>
            </w:r>
          </w:p>
          <w:p w:rsidR="00717E4F" w:rsidRP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područje </w:t>
            </w:r>
          </w:p>
        </w:tc>
        <w:tc>
          <w:tcPr>
            <w:tcW w:w="1185" w:type="dxa"/>
          </w:tcPr>
          <w:p w:rsidR="00717E4F" w:rsidRP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 w:rsidRPr="00717E4F">
              <w:rPr>
                <w:b/>
                <w:sz w:val="16"/>
                <w:szCs w:val="16"/>
              </w:rPr>
              <w:t>Prirodoslovlje</w:t>
            </w:r>
          </w:p>
        </w:tc>
        <w:tc>
          <w:tcPr>
            <w:tcW w:w="1163" w:type="dxa"/>
          </w:tcPr>
          <w:p w:rsidR="00717E4F" w:rsidRP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Ostala područja</w:t>
            </w:r>
          </w:p>
        </w:tc>
        <w:tc>
          <w:tcPr>
            <w:tcW w:w="1134" w:type="dxa"/>
          </w:tcPr>
          <w:p w:rsidR="00717E4F" w:rsidRPr="00717E4F" w:rsidRDefault="00717E4F" w:rsidP="00B919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Izborno</w:t>
            </w:r>
          </w:p>
        </w:tc>
        <w:tc>
          <w:tcPr>
            <w:tcW w:w="993" w:type="dxa"/>
          </w:tcPr>
          <w:p w:rsidR="00717E4F" w:rsidRPr="00717E4F" w:rsidRDefault="00717E4F" w:rsidP="00B919CE">
            <w:pPr>
              <w:jc w:val="both"/>
              <w:rPr>
                <w:b/>
                <w:sz w:val="20"/>
                <w:szCs w:val="20"/>
              </w:rPr>
            </w:pPr>
            <w:r w:rsidRPr="00717E4F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992" w:type="dxa"/>
          </w:tcPr>
          <w:p w:rsidR="00717E4F" w:rsidRPr="00717E4F" w:rsidRDefault="00717E4F" w:rsidP="00B919CE">
            <w:pPr>
              <w:jc w:val="both"/>
              <w:rPr>
                <w:b/>
                <w:sz w:val="20"/>
                <w:szCs w:val="20"/>
              </w:rPr>
            </w:pPr>
            <w:r w:rsidRPr="00717E4F">
              <w:rPr>
                <w:b/>
                <w:sz w:val="20"/>
                <w:szCs w:val="20"/>
              </w:rPr>
              <w:t>Godišnje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193C57" w:rsidTr="00717E4F">
        <w:trPr>
          <w:trHeight w:val="256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193C57" w:rsidRDefault="001C0ADB" w:rsidP="00193C57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193C57" w:rsidTr="00717E4F">
        <w:trPr>
          <w:trHeight w:val="267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193C57" w:rsidTr="00717E4F">
        <w:trPr>
          <w:trHeight w:val="256"/>
        </w:trPr>
        <w:tc>
          <w:tcPr>
            <w:tcW w:w="84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KRO</w:t>
            </w:r>
          </w:p>
        </w:tc>
        <w:tc>
          <w:tcPr>
            <w:tcW w:w="1276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193C57" w:rsidRDefault="00193C57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193C57" w:rsidRDefault="00351CDF" w:rsidP="00193C57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KRO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351CDF" w:rsidRDefault="001C0ADB" w:rsidP="00351CD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351CDF" w:rsidTr="00717E4F">
        <w:trPr>
          <w:trHeight w:val="256"/>
        </w:trPr>
        <w:tc>
          <w:tcPr>
            <w:tcW w:w="84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1276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5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351CDF" w:rsidRDefault="00351CDF" w:rsidP="00351CDF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:rsidR="00493E03" w:rsidRPr="00302F10" w:rsidRDefault="00493E03" w:rsidP="00E13E2E">
      <w:pPr>
        <w:jc w:val="both"/>
        <w:rPr>
          <w:b/>
        </w:rPr>
      </w:pPr>
    </w:p>
    <w:p w:rsidR="00E13E2E" w:rsidRPr="00302F10" w:rsidRDefault="00E13E2E" w:rsidP="00E13E2E">
      <w:pPr>
        <w:jc w:val="both"/>
        <w:rPr>
          <w:b/>
          <w:sz w:val="20"/>
          <w:szCs w:val="20"/>
        </w:rPr>
      </w:pPr>
    </w:p>
    <w:p w:rsidR="00E13E2E" w:rsidRDefault="00E13E2E" w:rsidP="00E13E2E">
      <w:pPr>
        <w:jc w:val="both"/>
        <w:rPr>
          <w:b/>
          <w:bCs/>
          <w:lang w:eastAsia="hr-HR"/>
        </w:rPr>
      </w:pPr>
      <w:r w:rsidRPr="00302F10">
        <w:rPr>
          <w:b/>
        </w:rPr>
        <w:t xml:space="preserve">4.2.1. </w:t>
      </w:r>
      <w:r>
        <w:rPr>
          <w:b/>
        </w:rPr>
        <w:t xml:space="preserve">   </w:t>
      </w:r>
      <w:r w:rsidRPr="00302F10">
        <w:rPr>
          <w:b/>
          <w:bCs/>
          <w:lang w:eastAsia="hr-HR"/>
        </w:rPr>
        <w:t>Tjedni i godišnji broj</w:t>
      </w:r>
      <w:r>
        <w:rPr>
          <w:b/>
          <w:bCs/>
          <w:lang w:eastAsia="hr-HR"/>
        </w:rPr>
        <w:t xml:space="preserve"> nastavnih sati izborne nastave</w:t>
      </w:r>
    </w:p>
    <w:p w:rsidR="00E13E2E" w:rsidRDefault="00E13E2E" w:rsidP="00E13E2E">
      <w:pPr>
        <w:jc w:val="both"/>
        <w:rPr>
          <w:b/>
          <w:bCs/>
          <w:lang w:eastAsia="hr-HR"/>
        </w:rPr>
      </w:pPr>
    </w:p>
    <w:p w:rsidR="00E13E2E" w:rsidRPr="004476F7" w:rsidRDefault="00E13E2E" w:rsidP="00E13E2E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4.2.1.2</w:t>
      </w:r>
      <w:r w:rsidRPr="004476F7">
        <w:rPr>
          <w:b/>
          <w:bCs/>
          <w:lang w:eastAsia="hr-HR"/>
        </w:rPr>
        <w:t>. Tjedni i godišnji broj nastavnih sati izborne nastave stranog jezika</w:t>
      </w:r>
    </w:p>
    <w:p w:rsidR="00E13E2E" w:rsidRPr="004476F7" w:rsidRDefault="00E13E2E" w:rsidP="00E13E2E">
      <w:pPr>
        <w:jc w:val="both"/>
        <w:rPr>
          <w:b/>
        </w:rPr>
      </w:pPr>
      <w:r w:rsidRPr="004476F7">
        <w:rPr>
          <w:b/>
        </w:rPr>
        <w:t xml:space="preserve">                                                         (Njemački jezik)</w:t>
      </w:r>
    </w:p>
    <w:p w:rsidR="00E13E2E" w:rsidRPr="00302F10" w:rsidRDefault="00E13E2E" w:rsidP="00E13E2E">
      <w:pPr>
        <w:jc w:val="both"/>
        <w:rPr>
          <w:b/>
        </w:rPr>
      </w:pPr>
    </w:p>
    <w:tbl>
      <w:tblPr>
        <w:tblW w:w="7778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1"/>
        <w:gridCol w:w="1381"/>
        <w:gridCol w:w="915"/>
        <w:gridCol w:w="866"/>
        <w:gridCol w:w="2258"/>
        <w:gridCol w:w="828"/>
        <w:gridCol w:w="829"/>
      </w:tblGrid>
      <w:tr w:rsidR="00E13E2E" w:rsidRPr="00302F10" w:rsidTr="00B919CE">
        <w:trPr>
          <w:trHeight w:hRule="exact" w:val="364"/>
        </w:trPr>
        <w:tc>
          <w:tcPr>
            <w:tcW w:w="701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E13E2E" w:rsidRPr="00302F10" w:rsidRDefault="00E13E2E" w:rsidP="00B919CE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9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657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E13E2E" w:rsidRPr="00302F10" w:rsidTr="00B919CE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E13E2E" w:rsidRPr="00302F10" w:rsidTr="00B919CE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071B99" w:rsidRDefault="00E13E2E" w:rsidP="00B919CE">
            <w:pPr>
              <w:ind w:left="5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Zdravko Jovanović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RPr="00302F10" w:rsidTr="00B919CE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1F48F1" w:rsidRDefault="00E13E2E" w:rsidP="00B919CE">
            <w:pPr>
              <w:ind w:left="5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VII. I VIII.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RPr="00302F10" w:rsidTr="00B919CE">
        <w:trPr>
          <w:trHeight w:val="370"/>
        </w:trPr>
        <w:tc>
          <w:tcPr>
            <w:tcW w:w="2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CD65B3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1C5F43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E13E2E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</w:tbl>
    <w:p w:rsidR="00E13E2E" w:rsidRDefault="00E13E2E" w:rsidP="00E13E2E">
      <w:pPr>
        <w:jc w:val="both"/>
        <w:rPr>
          <w:b/>
          <w:bCs/>
          <w:lang w:eastAsia="hr-HR"/>
        </w:rPr>
      </w:pPr>
    </w:p>
    <w:p w:rsidR="00E13E2E" w:rsidRDefault="00E13E2E" w:rsidP="00E13E2E">
      <w:pPr>
        <w:jc w:val="both"/>
        <w:rPr>
          <w:b/>
          <w:bCs/>
          <w:lang w:eastAsia="hr-HR"/>
        </w:rPr>
      </w:pPr>
    </w:p>
    <w:p w:rsidR="00E13E2E" w:rsidRDefault="00E13E2E" w:rsidP="00E13E2E">
      <w:pPr>
        <w:jc w:val="both"/>
        <w:rPr>
          <w:b/>
          <w:bCs/>
          <w:lang w:eastAsia="hr-HR"/>
        </w:rPr>
      </w:pPr>
    </w:p>
    <w:p w:rsidR="00E13E2E" w:rsidRDefault="00E13E2E" w:rsidP="00E13E2E">
      <w:pPr>
        <w:jc w:val="both"/>
        <w:rPr>
          <w:b/>
          <w:bCs/>
          <w:lang w:eastAsia="hr-HR"/>
        </w:rPr>
      </w:pPr>
    </w:p>
    <w:p w:rsidR="00E13E2E" w:rsidRPr="00302F10" w:rsidRDefault="00E13E2E" w:rsidP="00E13E2E">
      <w:pPr>
        <w:jc w:val="both"/>
        <w:rPr>
          <w:b/>
        </w:rPr>
      </w:pPr>
      <w:r w:rsidRPr="00302F10">
        <w:rPr>
          <w:b/>
          <w:bCs/>
          <w:lang w:eastAsia="hr-HR"/>
        </w:rPr>
        <w:t xml:space="preserve">4.2.1.3. </w:t>
      </w:r>
      <w:r w:rsidRPr="004476F7">
        <w:rPr>
          <w:b/>
          <w:bCs/>
          <w:lang w:eastAsia="hr-HR"/>
        </w:rPr>
        <w:t>Tjedni i godišnji broj nastavnih sati izborne nastave Informatike</w:t>
      </w:r>
      <w:r w:rsidRPr="00302F10">
        <w:rPr>
          <w:b/>
          <w:bCs/>
          <w:lang w:eastAsia="hr-HR"/>
        </w:rPr>
        <w:t xml:space="preserve"> </w:t>
      </w:r>
    </w:p>
    <w:p w:rsidR="00E13E2E" w:rsidRPr="00302F10" w:rsidRDefault="00E13E2E" w:rsidP="00E13E2E">
      <w:pPr>
        <w:jc w:val="both"/>
        <w:rPr>
          <w:b/>
        </w:rPr>
      </w:pPr>
    </w:p>
    <w:tbl>
      <w:tblPr>
        <w:tblW w:w="761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1309"/>
        <w:gridCol w:w="1023"/>
        <w:gridCol w:w="835"/>
        <w:gridCol w:w="2178"/>
        <w:gridCol w:w="799"/>
        <w:gridCol w:w="799"/>
      </w:tblGrid>
      <w:tr w:rsidR="00E13E2E" w:rsidRPr="00302F10" w:rsidTr="00B919CE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E13E2E" w:rsidRPr="00302F10" w:rsidRDefault="00E13E2E" w:rsidP="00B919CE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E13E2E" w:rsidRPr="00302F10" w:rsidTr="00B919CE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E13E2E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1C5F43" w:rsidRDefault="003D52A4" w:rsidP="001C5F4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C5F43">
              <w:rPr>
                <w:rFonts w:ascii="Comic Sans MS" w:hAnsi="Comic Sans MS"/>
                <w:b/>
                <w:bCs/>
                <w:sz w:val="20"/>
                <w:szCs w:val="20"/>
              </w:rPr>
              <w:t>II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="001C5F4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  </w:t>
            </w:r>
            <w:r w:rsidR="00E13E2E" w:rsidRPr="001C5F43">
              <w:rPr>
                <w:rFonts w:ascii="Comic Sans MS" w:hAnsi="Comic Sans MS"/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1C5F43" w:rsidRDefault="003D52A4" w:rsidP="001C5F4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IV.   </w:t>
            </w:r>
            <w:r w:rsidR="00E13E2E" w:rsidRPr="001C5F43">
              <w:rPr>
                <w:rFonts w:ascii="Comic Sans MS" w:hAnsi="Comic Sans MS"/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7D7195" w:rsidRDefault="00E13E2E" w:rsidP="00B919C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D7195">
              <w:rPr>
                <w:rFonts w:ascii="Comic Sans MS" w:hAnsi="Comic Sans MS"/>
                <w:b/>
                <w:bCs/>
                <w:sz w:val="20"/>
                <w:szCs w:val="20"/>
              </w:rPr>
              <w:t>PŠ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Cugovec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7D7195" w:rsidRDefault="00E13E2E" w:rsidP="00B919C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D7195">
              <w:rPr>
                <w:rFonts w:ascii="Comic Sans MS" w:hAnsi="Comic Sans MS"/>
                <w:b/>
                <w:bCs/>
                <w:sz w:val="20"/>
                <w:szCs w:val="20"/>
              </w:rPr>
              <w:t>PŠ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Haganj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7D7195" w:rsidRDefault="00E13E2E" w:rsidP="00B919C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D7195">
              <w:rPr>
                <w:rFonts w:ascii="Comic Sans MS" w:hAnsi="Comic Sans MS"/>
                <w:b/>
                <w:bCs/>
                <w:sz w:val="20"/>
                <w:szCs w:val="20"/>
              </w:rPr>
              <w:t>PŠ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Tučenik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Tr="00B919CE">
        <w:trPr>
          <w:trHeight w:hRule="exact" w:val="71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41E1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UKUPNO </w:t>
            </w:r>
          </w:p>
          <w:p w:rsidR="00E13E2E" w:rsidRPr="00641E12" w:rsidRDefault="00E13E2E" w:rsidP="00B919C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41E12">
              <w:rPr>
                <w:rFonts w:ascii="Comic Sans MS" w:hAnsi="Comic Sans MS"/>
                <w:b/>
                <w:bCs/>
                <w:sz w:val="16"/>
                <w:szCs w:val="16"/>
              </w:rPr>
              <w:t>I.-IV.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E13E2E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350</w:t>
            </w:r>
          </w:p>
        </w:tc>
      </w:tr>
      <w:tr w:rsidR="00E13E2E" w:rsidRPr="00302F10" w:rsidTr="00B919CE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  <w:r w:rsidR="001C5F43">
              <w:rPr>
                <w:rFonts w:ascii="Comic Sans MS" w:hAnsi="Comic Sans MS"/>
                <w:b/>
                <w:bCs/>
                <w:sz w:val="20"/>
                <w:szCs w:val="20"/>
              </w:rPr>
              <w:t>VIII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MŠ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997AFF" w:rsidRDefault="00E13E2E" w:rsidP="00B919C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B12CF" w:rsidRDefault="001C5F43" w:rsidP="00B919C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Ivana Bačani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E13E2E" w:rsidRPr="00302F10" w:rsidTr="00B919CE">
        <w:trPr>
          <w:trHeight w:val="360"/>
        </w:trPr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E13E2E" w:rsidRPr="00302F10" w:rsidRDefault="00E13E2E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5F6EB3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E13E2E" w:rsidP="00B919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3E2E" w:rsidRPr="00302F10" w:rsidRDefault="003D52A4" w:rsidP="00B919C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420</w:t>
            </w:r>
          </w:p>
        </w:tc>
      </w:tr>
    </w:tbl>
    <w:p w:rsidR="004401CC" w:rsidRDefault="004401CC" w:rsidP="0081797E">
      <w:pPr>
        <w:jc w:val="both"/>
        <w:rPr>
          <w:b/>
        </w:rPr>
      </w:pPr>
    </w:p>
    <w:p w:rsidR="00493E03" w:rsidRDefault="00493E03" w:rsidP="0081797E">
      <w:pPr>
        <w:jc w:val="both"/>
        <w:rPr>
          <w:b/>
        </w:rPr>
      </w:pPr>
    </w:p>
    <w:p w:rsidR="00493E03" w:rsidRDefault="00493E03" w:rsidP="00493E03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4.2.</w:t>
      </w:r>
      <w:r>
        <w:rPr>
          <w:b/>
          <w:bCs/>
          <w:lang w:eastAsia="hr-HR"/>
        </w:rPr>
        <w:t>1.3.4.</w:t>
      </w:r>
      <w:r w:rsidRPr="00302F10">
        <w:rPr>
          <w:b/>
          <w:bCs/>
          <w:lang w:eastAsia="hr-HR"/>
        </w:rPr>
        <w:t xml:space="preserve"> Tjedni i godišnji broj nastavnih sati za ostale oblike odgojno-obrazovnog rada</w:t>
      </w:r>
    </w:p>
    <w:p w:rsidR="00493E03" w:rsidRDefault="00493E03" w:rsidP="00493E03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 xml:space="preserve">                                        B1 i B2  program izvannastavne aktivnosti</w:t>
      </w:r>
    </w:p>
    <w:p w:rsidR="00493E03" w:rsidRDefault="00493E03" w:rsidP="0081797E">
      <w:pPr>
        <w:jc w:val="both"/>
        <w:rPr>
          <w:b/>
        </w:rPr>
      </w:pPr>
    </w:p>
    <w:tbl>
      <w:tblPr>
        <w:tblStyle w:val="Reetkatablice"/>
        <w:tblW w:w="0" w:type="auto"/>
        <w:tblInd w:w="422" w:type="dxa"/>
        <w:tblLook w:val="04A0" w:firstRow="1" w:lastRow="0" w:firstColumn="1" w:lastColumn="0" w:noHBand="0" w:noVBand="1"/>
      </w:tblPr>
      <w:tblGrid>
        <w:gridCol w:w="3160"/>
        <w:gridCol w:w="1233"/>
        <w:gridCol w:w="1417"/>
        <w:gridCol w:w="1418"/>
        <w:gridCol w:w="1556"/>
      </w:tblGrid>
      <w:tr w:rsidR="00652C50" w:rsidTr="00652C50">
        <w:trPr>
          <w:trHeight w:val="567"/>
        </w:trPr>
        <w:tc>
          <w:tcPr>
            <w:tcW w:w="3160" w:type="dxa"/>
          </w:tcPr>
          <w:p w:rsidR="00652C50" w:rsidRDefault="00652C50" w:rsidP="0081797E">
            <w:pPr>
              <w:jc w:val="both"/>
              <w:rPr>
                <w:b/>
              </w:rPr>
            </w:pPr>
            <w:r>
              <w:rPr>
                <w:b/>
              </w:rPr>
              <w:t>Grupe</w:t>
            </w:r>
          </w:p>
        </w:tc>
        <w:tc>
          <w:tcPr>
            <w:tcW w:w="1233" w:type="dxa"/>
          </w:tcPr>
          <w:p w:rsidR="00652C50" w:rsidRDefault="00652C50" w:rsidP="0081797E">
            <w:pPr>
              <w:jc w:val="both"/>
              <w:rPr>
                <w:b/>
              </w:rPr>
            </w:pPr>
            <w:r>
              <w:rPr>
                <w:b/>
              </w:rPr>
              <w:t>Broj grupa</w:t>
            </w:r>
          </w:p>
        </w:tc>
        <w:tc>
          <w:tcPr>
            <w:tcW w:w="1417" w:type="dxa"/>
          </w:tcPr>
          <w:p w:rsidR="00652C50" w:rsidRDefault="00652C50" w:rsidP="0081797E">
            <w:pPr>
              <w:jc w:val="both"/>
              <w:rPr>
                <w:b/>
              </w:rPr>
            </w:pPr>
            <w:r>
              <w:rPr>
                <w:b/>
              </w:rPr>
              <w:t>Broj skupina</w:t>
            </w:r>
          </w:p>
        </w:tc>
        <w:tc>
          <w:tcPr>
            <w:tcW w:w="1418" w:type="dxa"/>
          </w:tcPr>
          <w:p w:rsidR="00652C50" w:rsidRDefault="00652C50" w:rsidP="0081797E">
            <w:pPr>
              <w:jc w:val="both"/>
              <w:rPr>
                <w:b/>
              </w:rPr>
            </w:pPr>
            <w:r>
              <w:rPr>
                <w:b/>
              </w:rPr>
              <w:t>Broj učenika</w:t>
            </w:r>
          </w:p>
        </w:tc>
        <w:tc>
          <w:tcPr>
            <w:tcW w:w="1556" w:type="dxa"/>
          </w:tcPr>
          <w:p w:rsidR="00652C50" w:rsidRDefault="00652C50" w:rsidP="0081797E">
            <w:pPr>
              <w:jc w:val="both"/>
              <w:rPr>
                <w:b/>
              </w:rPr>
            </w:pPr>
            <w:r>
              <w:rPr>
                <w:b/>
              </w:rPr>
              <w:t>Sati godišnje</w:t>
            </w:r>
          </w:p>
        </w:tc>
      </w:tr>
      <w:tr w:rsidR="00652C50" w:rsidTr="00652C50">
        <w:trPr>
          <w:trHeight w:val="361"/>
        </w:trPr>
        <w:tc>
          <w:tcPr>
            <w:tcW w:w="3160" w:type="dxa"/>
          </w:tcPr>
          <w:p w:rsidR="00652C50" w:rsidRPr="00351CDF" w:rsidRDefault="00652C50" w:rsidP="0081797E">
            <w:pPr>
              <w:jc w:val="both"/>
              <w:rPr>
                <w:b/>
                <w:sz w:val="16"/>
                <w:szCs w:val="16"/>
              </w:rPr>
            </w:pPr>
            <w:r w:rsidRPr="00351CDF">
              <w:rPr>
                <w:b/>
                <w:sz w:val="16"/>
                <w:szCs w:val="16"/>
              </w:rPr>
              <w:t>Sportski i tjelesni razvoj</w:t>
            </w:r>
          </w:p>
        </w:tc>
        <w:tc>
          <w:tcPr>
            <w:tcW w:w="1233" w:type="dxa"/>
          </w:tcPr>
          <w:p w:rsidR="00652C50" w:rsidRDefault="007D3F59" w:rsidP="00637A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1418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94</w:t>
            </w:r>
          </w:p>
        </w:tc>
        <w:tc>
          <w:tcPr>
            <w:tcW w:w="1556" w:type="dxa"/>
          </w:tcPr>
          <w:p w:rsidR="00652C50" w:rsidRDefault="00C25242" w:rsidP="00637A7E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652C50" w:rsidTr="00652C50">
        <w:trPr>
          <w:trHeight w:val="346"/>
        </w:trPr>
        <w:tc>
          <w:tcPr>
            <w:tcW w:w="3160" w:type="dxa"/>
          </w:tcPr>
          <w:p w:rsidR="00652C50" w:rsidRPr="00351CDF" w:rsidRDefault="00652C50" w:rsidP="00351CDF">
            <w:pPr>
              <w:tabs>
                <w:tab w:val="center" w:pos="1803"/>
              </w:tabs>
              <w:jc w:val="both"/>
              <w:rPr>
                <w:b/>
                <w:sz w:val="16"/>
                <w:szCs w:val="16"/>
              </w:rPr>
            </w:pPr>
            <w:r w:rsidRPr="00351CDF">
              <w:rPr>
                <w:b/>
                <w:sz w:val="16"/>
                <w:szCs w:val="16"/>
              </w:rPr>
              <w:t>Razvoj kreativnih</w:t>
            </w:r>
            <w:r>
              <w:rPr>
                <w:b/>
                <w:sz w:val="16"/>
                <w:szCs w:val="16"/>
              </w:rPr>
              <w:t xml:space="preserve"> i umjetničkih kompetencija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233" w:type="dxa"/>
          </w:tcPr>
          <w:p w:rsidR="00652C50" w:rsidRDefault="007D3F59" w:rsidP="00637A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 16</w:t>
            </w:r>
          </w:p>
        </w:tc>
        <w:tc>
          <w:tcPr>
            <w:tcW w:w="1418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177</w:t>
            </w:r>
          </w:p>
        </w:tc>
        <w:tc>
          <w:tcPr>
            <w:tcW w:w="1556" w:type="dxa"/>
          </w:tcPr>
          <w:p w:rsidR="00652C50" w:rsidRDefault="00C25242" w:rsidP="00637A7E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</w:tr>
      <w:tr w:rsidR="00652C50" w:rsidTr="00652C50">
        <w:trPr>
          <w:trHeight w:val="361"/>
        </w:trPr>
        <w:tc>
          <w:tcPr>
            <w:tcW w:w="3160" w:type="dxa"/>
          </w:tcPr>
          <w:p w:rsidR="00652C50" w:rsidRPr="00351CDF" w:rsidRDefault="00652C50" w:rsidP="008179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 digitalnih i informatičkih tehnologija</w:t>
            </w:r>
          </w:p>
        </w:tc>
        <w:tc>
          <w:tcPr>
            <w:tcW w:w="1233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417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1418" w:type="dxa"/>
          </w:tcPr>
          <w:p w:rsidR="00652C50" w:rsidRDefault="00C25242" w:rsidP="00652C5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D3F59">
              <w:rPr>
                <w:b/>
              </w:rPr>
              <w:t>50</w:t>
            </w:r>
          </w:p>
        </w:tc>
        <w:tc>
          <w:tcPr>
            <w:tcW w:w="1556" w:type="dxa"/>
          </w:tcPr>
          <w:p w:rsidR="00652C50" w:rsidRDefault="00C25242" w:rsidP="00637A7E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652C50" w:rsidTr="00652C50">
        <w:trPr>
          <w:trHeight w:val="361"/>
        </w:trPr>
        <w:tc>
          <w:tcPr>
            <w:tcW w:w="3160" w:type="dxa"/>
          </w:tcPr>
          <w:p w:rsidR="00652C50" w:rsidRPr="00351CDF" w:rsidRDefault="00652C50" w:rsidP="008179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 osobnih, socijalnih i interpersonalnih vještina</w:t>
            </w:r>
          </w:p>
        </w:tc>
        <w:tc>
          <w:tcPr>
            <w:tcW w:w="1233" w:type="dxa"/>
          </w:tcPr>
          <w:p w:rsidR="00652C50" w:rsidRDefault="007D3F59" w:rsidP="007D3F59">
            <w:pPr>
              <w:rPr>
                <w:b/>
              </w:rPr>
            </w:pPr>
            <w:r>
              <w:rPr>
                <w:b/>
              </w:rPr>
              <w:t xml:space="preserve">       4</w:t>
            </w:r>
          </w:p>
        </w:tc>
        <w:tc>
          <w:tcPr>
            <w:tcW w:w="1417" w:type="dxa"/>
          </w:tcPr>
          <w:p w:rsidR="00652C50" w:rsidRDefault="007D3F59" w:rsidP="007D3F59">
            <w:pPr>
              <w:rPr>
                <w:b/>
              </w:rPr>
            </w:pPr>
            <w:r>
              <w:rPr>
                <w:b/>
              </w:rPr>
              <w:t xml:space="preserve">        5 </w:t>
            </w:r>
          </w:p>
        </w:tc>
        <w:tc>
          <w:tcPr>
            <w:tcW w:w="1418" w:type="dxa"/>
          </w:tcPr>
          <w:p w:rsidR="00652C50" w:rsidRDefault="00C25242" w:rsidP="00C25242">
            <w:pPr>
              <w:rPr>
                <w:b/>
              </w:rPr>
            </w:pPr>
            <w:r>
              <w:rPr>
                <w:b/>
              </w:rPr>
              <w:t xml:space="preserve">      69</w:t>
            </w:r>
          </w:p>
        </w:tc>
        <w:tc>
          <w:tcPr>
            <w:tcW w:w="1556" w:type="dxa"/>
          </w:tcPr>
          <w:p w:rsidR="00652C50" w:rsidRDefault="00C25242" w:rsidP="00637A7E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652C50" w:rsidTr="00652C50">
        <w:trPr>
          <w:trHeight w:val="361"/>
        </w:trPr>
        <w:tc>
          <w:tcPr>
            <w:tcW w:w="3160" w:type="dxa"/>
          </w:tcPr>
          <w:p w:rsidR="00652C50" w:rsidRPr="00351CDF" w:rsidRDefault="00652C50" w:rsidP="008179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 kompetencija i vještina učenja</w:t>
            </w:r>
          </w:p>
        </w:tc>
        <w:tc>
          <w:tcPr>
            <w:tcW w:w="1233" w:type="dxa"/>
          </w:tcPr>
          <w:p w:rsidR="00652C50" w:rsidRDefault="007D3F59" w:rsidP="00637A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52C50" w:rsidRDefault="007D3F59" w:rsidP="00652C50">
            <w:pPr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  <w:tc>
          <w:tcPr>
            <w:tcW w:w="1418" w:type="dxa"/>
          </w:tcPr>
          <w:p w:rsidR="00652C50" w:rsidRDefault="00C25242" w:rsidP="00652C50">
            <w:pPr>
              <w:rPr>
                <w:b/>
              </w:rPr>
            </w:pPr>
            <w:r>
              <w:rPr>
                <w:b/>
              </w:rPr>
              <w:t xml:space="preserve">      47</w:t>
            </w:r>
          </w:p>
        </w:tc>
        <w:tc>
          <w:tcPr>
            <w:tcW w:w="1556" w:type="dxa"/>
          </w:tcPr>
          <w:p w:rsidR="00652C50" w:rsidRDefault="00C25242" w:rsidP="00637A7E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493E03" w:rsidRDefault="00493E03" w:rsidP="0081797E">
      <w:pPr>
        <w:jc w:val="both"/>
        <w:rPr>
          <w:b/>
        </w:rPr>
      </w:pPr>
    </w:p>
    <w:p w:rsidR="00493E03" w:rsidRDefault="00493E03" w:rsidP="0081797E">
      <w:pPr>
        <w:jc w:val="both"/>
        <w:rPr>
          <w:b/>
        </w:rPr>
      </w:pPr>
    </w:p>
    <w:p w:rsidR="004401CC" w:rsidRDefault="00C21AD9" w:rsidP="0081797E">
      <w:pPr>
        <w:jc w:val="both"/>
        <w:rPr>
          <w:b/>
        </w:rPr>
      </w:pPr>
      <w:r>
        <w:rPr>
          <w:b/>
        </w:rPr>
        <w:t xml:space="preserve">        </w:t>
      </w:r>
      <w:r w:rsidR="00EE0C2D">
        <w:rPr>
          <w:b/>
        </w:rPr>
        <w:t>Međupredmetne teme</w:t>
      </w:r>
      <w:r>
        <w:rPr>
          <w:b/>
        </w:rPr>
        <w:t xml:space="preserve"> </w:t>
      </w:r>
      <w:r w:rsidR="004401CC">
        <w:rPr>
          <w:b/>
        </w:rPr>
        <w:t>održava</w:t>
      </w:r>
      <w:r w:rsidR="00EE0C2D">
        <w:rPr>
          <w:b/>
        </w:rPr>
        <w:t>ju</w:t>
      </w:r>
      <w:r w:rsidR="004401CC">
        <w:rPr>
          <w:b/>
        </w:rPr>
        <w:t xml:space="preserve"> </w:t>
      </w:r>
      <w:r w:rsidR="0070539D">
        <w:rPr>
          <w:b/>
        </w:rPr>
        <w:t>se na satovima razrednika,</w:t>
      </w:r>
      <w:r>
        <w:rPr>
          <w:b/>
        </w:rPr>
        <w:t xml:space="preserve"> </w:t>
      </w:r>
      <w:r w:rsidR="0070539D">
        <w:rPr>
          <w:b/>
        </w:rPr>
        <w:t>planom i programom rada školskog liječnika i kroz d</w:t>
      </w:r>
      <w:r w:rsidR="00A53622">
        <w:rPr>
          <w:b/>
        </w:rPr>
        <w:t>ruge aktivnosti</w:t>
      </w:r>
      <w:r>
        <w:rPr>
          <w:b/>
        </w:rPr>
        <w:t xml:space="preserve"> </w:t>
      </w:r>
      <w:r w:rsidR="00EE0C2D">
        <w:rPr>
          <w:b/>
        </w:rPr>
        <w:t>u redovnoj nastavi i izvannastavnim aktivnostima</w:t>
      </w:r>
      <w:r>
        <w:rPr>
          <w:b/>
        </w:rPr>
        <w:t>.</w:t>
      </w:r>
    </w:p>
    <w:p w:rsidR="00C21AD9" w:rsidRDefault="00C21AD9" w:rsidP="0081797E">
      <w:pPr>
        <w:jc w:val="both"/>
        <w:rPr>
          <w:b/>
        </w:rPr>
      </w:pPr>
      <w:r>
        <w:rPr>
          <w:b/>
        </w:rPr>
        <w:t xml:space="preserve">        Građanski odgoj </w:t>
      </w:r>
      <w:r w:rsidR="00EE0C2D">
        <w:rPr>
          <w:b/>
        </w:rPr>
        <w:t>i druge teme provode</w:t>
      </w:r>
      <w:r>
        <w:rPr>
          <w:b/>
        </w:rPr>
        <w:t xml:space="preserve"> se </w:t>
      </w:r>
      <w:r w:rsidR="00A74C32">
        <w:rPr>
          <w:b/>
        </w:rPr>
        <w:t xml:space="preserve">prema programu </w:t>
      </w:r>
      <w:r>
        <w:rPr>
          <w:b/>
        </w:rPr>
        <w:t>međupredmet</w:t>
      </w:r>
      <w:r w:rsidR="00A74C32">
        <w:rPr>
          <w:b/>
        </w:rPr>
        <w:t xml:space="preserve">nih </w:t>
      </w:r>
      <w:r>
        <w:rPr>
          <w:b/>
        </w:rPr>
        <w:t xml:space="preserve"> </w:t>
      </w:r>
      <w:r w:rsidR="006A5277">
        <w:rPr>
          <w:b/>
        </w:rPr>
        <w:t>i interdisciplinar</w:t>
      </w:r>
      <w:r w:rsidR="00A74C32">
        <w:rPr>
          <w:b/>
        </w:rPr>
        <w:t xml:space="preserve">nih sadržaja </w:t>
      </w:r>
      <w:r w:rsidR="00DD2A98">
        <w:rPr>
          <w:b/>
        </w:rPr>
        <w:t>u procesu odgoja i</w:t>
      </w:r>
      <w:r>
        <w:rPr>
          <w:b/>
        </w:rPr>
        <w:t xml:space="preserve"> obrazovanja</w:t>
      </w:r>
      <w:r w:rsidR="00A74C32">
        <w:rPr>
          <w:b/>
        </w:rPr>
        <w:t xml:space="preserve"> u osnovnoj školi</w:t>
      </w:r>
      <w:r>
        <w:rPr>
          <w:b/>
        </w:rPr>
        <w:t>.</w:t>
      </w:r>
    </w:p>
    <w:p w:rsidR="00241A74" w:rsidRDefault="00241A74" w:rsidP="0081797E">
      <w:pPr>
        <w:jc w:val="both"/>
        <w:rPr>
          <w:b/>
        </w:rPr>
      </w:pPr>
      <w:r>
        <w:rPr>
          <w:b/>
        </w:rPr>
        <w:t xml:space="preserve">        Provode se preventivni programi „Abeceda prevencije“</w:t>
      </w:r>
      <w:r w:rsidR="005F2A5F">
        <w:rPr>
          <w:b/>
        </w:rPr>
        <w:t xml:space="preserve">s ciljem suzbijana nasilja među djecom </w:t>
      </w:r>
      <w:r>
        <w:rPr>
          <w:b/>
        </w:rPr>
        <w:t>prema naputku MZOM i prema Školskom kurikulumu u suradnji s roditeljima. Provodi se na satovima razrednika, roditeljskim sastancima i posebno organiziranim predavanjima i radionicama.</w:t>
      </w:r>
    </w:p>
    <w:p w:rsidR="004401CC" w:rsidRDefault="004401CC" w:rsidP="0081797E">
      <w:pPr>
        <w:jc w:val="both"/>
        <w:rPr>
          <w:b/>
        </w:rPr>
      </w:pPr>
    </w:p>
    <w:p w:rsidR="00E13E2E" w:rsidRDefault="00E13E2E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4.3. Obuka plivanja</w:t>
      </w:r>
    </w:p>
    <w:p w:rsidR="0081797E" w:rsidRPr="00302F10" w:rsidRDefault="0081797E" w:rsidP="0081797E">
      <w:pPr>
        <w:jc w:val="both"/>
        <w:rPr>
          <w:b/>
        </w:rPr>
      </w:pPr>
    </w:p>
    <w:p w:rsidR="004401CC" w:rsidRPr="004401CC" w:rsidRDefault="006E7CD9" w:rsidP="0081797E">
      <w:pPr>
        <w:jc w:val="both"/>
      </w:pPr>
      <w:r>
        <w:t xml:space="preserve">          </w:t>
      </w:r>
      <w:r w:rsidR="00722632">
        <w:t xml:space="preserve">Planirana je </w:t>
      </w:r>
      <w:r w:rsidR="00DD2A98">
        <w:t>svake</w:t>
      </w:r>
      <w:r w:rsidR="00297612">
        <w:t xml:space="preserve"> </w:t>
      </w:r>
      <w:r w:rsidR="00722632">
        <w:t xml:space="preserve">školske godine, a uključeni su </w:t>
      </w:r>
      <w:r w:rsidR="00774E9B">
        <w:t xml:space="preserve"> učenici </w:t>
      </w:r>
      <w:r w:rsidR="004159EA">
        <w:t xml:space="preserve">trećih i </w:t>
      </w:r>
      <w:r w:rsidR="00200882">
        <w:t xml:space="preserve">četvrtih razreda MŠ i PŠ. Provodi se u </w:t>
      </w:r>
      <w:r w:rsidR="000571B7">
        <w:t>dječjim odmaralištima na moru ( Nerezine</w:t>
      </w:r>
      <w:r w:rsidR="004328F9">
        <w:t>, otok Rab</w:t>
      </w:r>
      <w:r w:rsidR="000571B7">
        <w:t xml:space="preserve"> ili slična odmarališta) </w:t>
      </w:r>
      <w:r w:rsidR="000A6A9B">
        <w:t>u trajanju od 7-10</w:t>
      </w:r>
      <w:r w:rsidR="00200882">
        <w:t xml:space="preserve"> dana dogovorno</w:t>
      </w:r>
      <w:r w:rsidR="000571B7">
        <w:t xml:space="preserve"> s roditeljima</w:t>
      </w:r>
      <w:r w:rsidR="00200882">
        <w:t xml:space="preserve"> i u suradnji s osnovnim školama u Vrbovcu i Dubravi. Izvršitelji su razrednici </w:t>
      </w:r>
      <w:r w:rsidR="0041483F">
        <w:t xml:space="preserve">trećih i </w:t>
      </w:r>
      <w:r w:rsidR="00200882">
        <w:t>četvrtih razreda</w:t>
      </w:r>
      <w:r w:rsidR="002861BC">
        <w:t xml:space="preserve"> u suradnji s roditeljima,</w:t>
      </w:r>
      <w:r w:rsidR="00774E9B">
        <w:t xml:space="preserve"> agencijom,</w:t>
      </w:r>
      <w:r w:rsidR="002861BC">
        <w:t xml:space="preserve"> općinom Gradec i drugim osnovnim školama.</w:t>
      </w:r>
    </w:p>
    <w:p w:rsidR="00D830D7" w:rsidRDefault="00D830D7" w:rsidP="0081797E">
      <w:pPr>
        <w:jc w:val="both"/>
        <w:rPr>
          <w:b/>
        </w:rPr>
      </w:pPr>
    </w:p>
    <w:p w:rsidR="00A74C32" w:rsidRPr="00302F10" w:rsidRDefault="00A74C32" w:rsidP="0081797E">
      <w:pPr>
        <w:jc w:val="both"/>
        <w:rPr>
          <w:b/>
        </w:rPr>
      </w:pPr>
    </w:p>
    <w:p w:rsidR="00816C6E" w:rsidRDefault="00816C6E" w:rsidP="0081797E">
      <w:pPr>
        <w:jc w:val="both"/>
        <w:rPr>
          <w:b/>
        </w:rPr>
      </w:pPr>
    </w:p>
    <w:p w:rsidR="00816C6E" w:rsidRDefault="00816C6E" w:rsidP="0081797E">
      <w:pPr>
        <w:jc w:val="both"/>
        <w:rPr>
          <w:b/>
        </w:rPr>
      </w:pPr>
    </w:p>
    <w:p w:rsidR="00816C6E" w:rsidRDefault="00816C6E" w:rsidP="0081797E">
      <w:pPr>
        <w:jc w:val="both"/>
        <w:rPr>
          <w:b/>
        </w:rPr>
      </w:pPr>
    </w:p>
    <w:p w:rsidR="00816C6E" w:rsidRDefault="00816C6E" w:rsidP="0081797E">
      <w:pPr>
        <w:jc w:val="both"/>
        <w:rPr>
          <w:b/>
        </w:rPr>
      </w:pPr>
    </w:p>
    <w:p w:rsidR="00717485" w:rsidRDefault="00717485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 xml:space="preserve">5. </w:t>
      </w:r>
      <w:r w:rsidR="002A7C7B">
        <w:rPr>
          <w:b/>
        </w:rPr>
        <w:t xml:space="preserve"> </w:t>
      </w:r>
      <w:r w:rsidRPr="00302F10">
        <w:rPr>
          <w:b/>
        </w:rPr>
        <w:t>PLANOVI RADA RAVNATELJA, ODGOJNO-OBRAZOVNIH I OSTALIH RADNIKA</w:t>
      </w:r>
    </w:p>
    <w:p w:rsidR="00A74C32" w:rsidRPr="00302F10" w:rsidRDefault="00A74C32" w:rsidP="0081797E">
      <w:pPr>
        <w:jc w:val="both"/>
        <w:rPr>
          <w:b/>
          <w:sz w:val="20"/>
          <w:szCs w:val="20"/>
        </w:rPr>
      </w:pPr>
    </w:p>
    <w:p w:rsidR="005C3C40" w:rsidRDefault="005C3C40" w:rsidP="0081797E">
      <w:pPr>
        <w:jc w:val="both"/>
        <w:rPr>
          <w:b/>
        </w:rPr>
      </w:pPr>
    </w:p>
    <w:p w:rsidR="0081797E" w:rsidRDefault="0081797E" w:rsidP="0081797E">
      <w:pPr>
        <w:jc w:val="both"/>
        <w:rPr>
          <w:b/>
        </w:rPr>
      </w:pPr>
      <w:r w:rsidRPr="00302F10">
        <w:rPr>
          <w:b/>
        </w:rPr>
        <w:t>5.1. Plan rada ravnatelja</w:t>
      </w:r>
    </w:p>
    <w:p w:rsidR="004401CC" w:rsidRDefault="004401CC" w:rsidP="0081797E">
      <w:pPr>
        <w:jc w:val="both"/>
        <w:rPr>
          <w:b/>
        </w:rPr>
      </w:pPr>
    </w:p>
    <w:tbl>
      <w:tblPr>
        <w:tblW w:w="996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0"/>
        <w:gridCol w:w="1549"/>
        <w:gridCol w:w="1493"/>
      </w:tblGrid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SADRŽAJ RADA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Predviđeno vrijeme u satima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1</w:t>
            </w:r>
            <w:r w:rsidR="00FF0981" w:rsidRPr="000E754F">
              <w:rPr>
                <w:sz w:val="22"/>
                <w:szCs w:val="22"/>
              </w:rPr>
              <w:t xml:space="preserve">     </w:t>
            </w:r>
            <w:r w:rsidR="00F814DA" w:rsidRPr="000E754F">
              <w:rPr>
                <w:sz w:val="22"/>
                <w:szCs w:val="22"/>
              </w:rPr>
              <w:t>POSLOVI  PLANIRANJA  I  PROGRAMIRANJA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</w:pPr>
            <w:r>
              <w:t>245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2</w:t>
            </w:r>
            <w:r w:rsidR="00FF0981" w:rsidRPr="000E754F">
              <w:rPr>
                <w:sz w:val="22"/>
                <w:szCs w:val="22"/>
              </w:rPr>
              <w:t xml:space="preserve">     </w:t>
            </w:r>
            <w:r w:rsidR="00F814DA" w:rsidRPr="000E754F">
              <w:rPr>
                <w:sz w:val="22"/>
                <w:szCs w:val="22"/>
              </w:rPr>
              <w:t>POSLOVI  ORGANIZACIJE  I KOORDINACIJE RADA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</w:pPr>
            <w:r>
              <w:t>2</w:t>
            </w:r>
            <w:r w:rsidR="00812F81">
              <w:t>90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3</w:t>
            </w:r>
            <w:r w:rsidR="00FF0981" w:rsidRPr="000E754F">
              <w:rPr>
                <w:sz w:val="22"/>
                <w:szCs w:val="22"/>
              </w:rPr>
              <w:t xml:space="preserve">     </w:t>
            </w:r>
            <w:r w:rsidR="00F814DA" w:rsidRPr="000E754F">
              <w:rPr>
                <w:sz w:val="22"/>
                <w:szCs w:val="22"/>
              </w:rPr>
              <w:t>PRAĆENJE REALIZACIJE PLANIRANOG RADA ŠKOLE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83FE6" w:rsidP="00533D99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69645A">
              <w:rPr>
                <w:bCs/>
              </w:rPr>
              <w:t>1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B6321A" w:rsidP="00533D99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</w:pPr>
            <w:r w:rsidRPr="000E754F">
              <w:rPr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A91893" w:rsidP="00533D99">
            <w:pPr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</w:pPr>
            <w:r w:rsidRPr="000E754F">
              <w:rPr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D3247E">
            <w:pPr>
              <w:rPr>
                <w:bCs/>
              </w:rPr>
            </w:pPr>
            <w:r w:rsidRPr="000E754F"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F0981" w:rsidP="002B6E4C">
            <w:pPr>
              <w:pStyle w:val="Odlomakpopisa"/>
              <w:numPr>
                <w:ilvl w:val="0"/>
                <w:numId w:val="37"/>
              </w:numPr>
            </w:pPr>
            <w:r w:rsidRPr="000E754F">
              <w:rPr>
                <w:sz w:val="22"/>
                <w:szCs w:val="22"/>
              </w:rPr>
              <w:t>S</w:t>
            </w:r>
            <w:r w:rsidR="00F814DA" w:rsidRPr="000E754F">
              <w:rPr>
                <w:sz w:val="22"/>
                <w:szCs w:val="22"/>
              </w:rPr>
              <w:t xml:space="preserve">URADNJA  S  UDRUGAMA, USTANOVAMA I </w:t>
            </w:r>
            <w:r w:rsidR="000E754F" w:rsidRPr="000E754F">
              <w:rPr>
                <w:sz w:val="22"/>
                <w:szCs w:val="22"/>
              </w:rPr>
              <w:t xml:space="preserve">  </w:t>
            </w:r>
          </w:p>
          <w:p w:rsidR="000E754F" w:rsidRPr="000E754F" w:rsidRDefault="000E754F" w:rsidP="000E754F">
            <w:pPr>
              <w:pStyle w:val="Odlomakpopisa"/>
              <w:ind w:left="360"/>
            </w:pPr>
            <w:r w:rsidRPr="000E754F">
              <w:rPr>
                <w:sz w:val="22"/>
                <w:szCs w:val="22"/>
              </w:rPr>
              <w:t>INSTITUCIJAMA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C5A82">
              <w:rPr>
                <w:bCs/>
              </w:rPr>
              <w:t>41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pPr>
              <w:rPr>
                <w:color w:val="FF0000"/>
              </w:rPr>
            </w:pPr>
            <w:r w:rsidRPr="000E754F">
              <w:rPr>
                <w:bCs/>
                <w:color w:val="000000"/>
                <w:sz w:val="22"/>
                <w:szCs w:val="22"/>
              </w:rPr>
              <w:t>8</w:t>
            </w:r>
            <w:r w:rsidR="00F814DA" w:rsidRPr="000E754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F0981" w:rsidRPr="000E754F"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F814DA" w:rsidRPr="000E754F">
              <w:rPr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bCs/>
                <w:sz w:val="22"/>
                <w:szCs w:val="22"/>
              </w:rPr>
              <w:t>9</w:t>
            </w:r>
            <w:r w:rsidR="00FF0981" w:rsidRPr="000E754F">
              <w:rPr>
                <w:bCs/>
                <w:sz w:val="22"/>
                <w:szCs w:val="22"/>
              </w:rPr>
              <w:t xml:space="preserve">    </w:t>
            </w:r>
            <w:r w:rsidR="00F814DA" w:rsidRPr="000E754F">
              <w:rPr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5C5A82" w:rsidP="00533D99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</w:tr>
      <w:tr w:rsidR="00F814DA" w:rsidRPr="000E754F" w:rsidTr="000E754F">
        <w:trPr>
          <w:trHeight w:val="759"/>
          <w:jc w:val="center"/>
        </w:trPr>
        <w:tc>
          <w:tcPr>
            <w:tcW w:w="692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14DA" w:rsidRPr="000E754F" w:rsidRDefault="00F814DA" w:rsidP="00533D99">
            <w:r w:rsidRPr="000E754F">
              <w:t>UKUPAN BROJ PLANIRANIH SATI RADA GODIŠNJE:</w:t>
            </w:r>
          </w:p>
        </w:tc>
        <w:tc>
          <w:tcPr>
            <w:tcW w:w="304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814DA" w:rsidRPr="000E754F" w:rsidRDefault="005C5A82" w:rsidP="00533D99">
            <w:pPr>
              <w:jc w:val="center"/>
            </w:pPr>
            <w:r>
              <w:t xml:space="preserve">                         1840</w:t>
            </w:r>
          </w:p>
        </w:tc>
      </w:tr>
    </w:tbl>
    <w:p w:rsidR="00667BC0" w:rsidRDefault="004401CC" w:rsidP="004401C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67BC0" w:rsidRDefault="00667BC0" w:rsidP="004401CC">
      <w:pPr>
        <w:rPr>
          <w:sz w:val="22"/>
          <w:szCs w:val="22"/>
        </w:rPr>
      </w:pPr>
    </w:p>
    <w:p w:rsidR="00667BC0" w:rsidRDefault="00667BC0" w:rsidP="004401CC">
      <w:pPr>
        <w:rPr>
          <w:sz w:val="22"/>
          <w:szCs w:val="22"/>
        </w:rPr>
      </w:pPr>
    </w:p>
    <w:p w:rsidR="004963DF" w:rsidRDefault="00667BC0" w:rsidP="004401C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4963DF" w:rsidRDefault="004963DF" w:rsidP="004401CC">
      <w:pPr>
        <w:rPr>
          <w:sz w:val="22"/>
          <w:szCs w:val="22"/>
        </w:rPr>
      </w:pPr>
    </w:p>
    <w:p w:rsidR="004963DF" w:rsidRDefault="004963DF" w:rsidP="004401CC">
      <w:pPr>
        <w:rPr>
          <w:sz w:val="22"/>
          <w:szCs w:val="22"/>
        </w:rPr>
      </w:pPr>
    </w:p>
    <w:p w:rsidR="004963DF" w:rsidRDefault="004963DF" w:rsidP="004401CC">
      <w:pPr>
        <w:rPr>
          <w:sz w:val="22"/>
          <w:szCs w:val="22"/>
        </w:rPr>
      </w:pPr>
    </w:p>
    <w:p w:rsidR="004963DF" w:rsidRDefault="004963DF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816C6E" w:rsidRDefault="00816C6E" w:rsidP="004401CC">
      <w:pPr>
        <w:rPr>
          <w:sz w:val="22"/>
          <w:szCs w:val="22"/>
        </w:rPr>
      </w:pPr>
    </w:p>
    <w:p w:rsidR="004963DF" w:rsidRDefault="004963DF" w:rsidP="004401CC">
      <w:pPr>
        <w:rPr>
          <w:sz w:val="22"/>
          <w:szCs w:val="22"/>
        </w:rPr>
      </w:pPr>
    </w:p>
    <w:p w:rsidR="00F814DA" w:rsidRDefault="00667BC0" w:rsidP="004401C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814DA">
        <w:rPr>
          <w:sz w:val="22"/>
          <w:szCs w:val="22"/>
        </w:rPr>
        <w:t xml:space="preserve">Godišnji plan i program rada ravnatelja po mjesecima: </w:t>
      </w:r>
    </w:p>
    <w:p w:rsidR="00F814DA" w:rsidRPr="00302F10" w:rsidRDefault="00F814DA" w:rsidP="0081797E">
      <w:pPr>
        <w:jc w:val="both"/>
        <w:rPr>
          <w:b/>
        </w:rPr>
      </w:pPr>
    </w:p>
    <w:tbl>
      <w:tblPr>
        <w:tblW w:w="83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782"/>
        <w:gridCol w:w="892"/>
      </w:tblGrid>
      <w:tr w:rsidR="005C5A82" w:rsidRPr="00C9197D" w:rsidTr="005C5A82">
        <w:trPr>
          <w:cantSplit/>
          <w:trHeight w:val="10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A82" w:rsidRPr="00C9197D" w:rsidRDefault="005C5A82" w:rsidP="004B4952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A82" w:rsidRPr="00C9197D" w:rsidRDefault="005C5A82" w:rsidP="004B4952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b/>
                <w:sz w:val="20"/>
                <w:szCs w:val="20"/>
              </w:rPr>
              <w:t>S a d r ž a j  -  planirani 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A82" w:rsidRPr="00C9197D" w:rsidRDefault="005C5A82" w:rsidP="004B4952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sz w:val="20"/>
                <w:szCs w:val="20"/>
              </w:rPr>
              <w:t>Vrsta poslova</w:t>
            </w:r>
          </w:p>
        </w:tc>
      </w:tr>
      <w:tr w:rsidR="005C5A82" w:rsidRPr="00C9197D" w:rsidTr="005C5A82">
        <w:trPr>
          <w:cantSplit/>
          <w:trHeight w:val="22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RUJAN </w:t>
            </w:r>
          </w:p>
          <w:p w:rsidR="005C5A82" w:rsidRPr="00C9197D" w:rsidRDefault="005C5A82" w:rsidP="004B4952">
            <w:pPr>
              <w:ind w:left="1200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891AD3">
            <w:pPr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b/>
                <w:sz w:val="20"/>
                <w:szCs w:val="20"/>
              </w:rPr>
              <w:t>Rujan</w:t>
            </w:r>
          </w:p>
          <w:p w:rsidR="005C5A82" w:rsidRPr="00C9197D" w:rsidRDefault="005C5A82" w:rsidP="00891AD3">
            <w:pPr>
              <w:jc w:val="center"/>
              <w:rPr>
                <w:sz w:val="20"/>
                <w:szCs w:val="20"/>
              </w:rPr>
            </w:pPr>
          </w:p>
          <w:p w:rsidR="005C5A82" w:rsidRPr="00C9197D" w:rsidRDefault="005C5A82" w:rsidP="0089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RUJAN (176</w:t>
            </w:r>
            <w:r w:rsidRPr="00C9197D">
              <w:rPr>
                <w:b/>
                <w:sz w:val="20"/>
                <w:szCs w:val="20"/>
              </w:rPr>
              <w:t>)</w:t>
            </w:r>
          </w:p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5C5A82" w:rsidRPr="00C9197D" w:rsidRDefault="005C5A82" w:rsidP="004B4952">
            <w:pPr>
              <w:tabs>
                <w:tab w:val="left" w:pos="4140"/>
              </w:tabs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plana i programa rada ravnatelja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Koordinacija u izradi predmetnih kurikuluma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programiranje rada Učiteljskog i Razrednih vijeća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Razvojnog plana i programa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zaduženja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kalendara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Policijskom upravom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svim udrugama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Savjetodavni rad s roditeljima /individualno i skupno/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Centrom za socijalnu skrb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</w:tc>
      </w:tr>
      <w:tr w:rsidR="005C5A82" w:rsidRPr="00C9197D" w:rsidTr="005C5A82">
        <w:trPr>
          <w:cantSplit/>
          <w:trHeight w:val="69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LISTOPAD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stručnog usavršavanja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uređenja okoliša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</w:t>
            </w:r>
            <w:r>
              <w:rPr>
                <w:sz w:val="22"/>
                <w:szCs w:val="22"/>
              </w:rPr>
              <w:t>a</w:t>
            </w:r>
            <w:r w:rsidRPr="00EA378B">
              <w:rPr>
                <w:sz w:val="22"/>
                <w:szCs w:val="22"/>
              </w:rPr>
              <w:t xml:space="preserve"> Zavodom za javno zdravstvo</w:t>
            </w:r>
          </w:p>
          <w:p w:rsidR="005C5A82" w:rsidRPr="00234B2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ob</w:t>
            </w:r>
            <w:r>
              <w:rPr>
                <w:sz w:val="22"/>
                <w:szCs w:val="22"/>
              </w:rPr>
              <w:t xml:space="preserve">ilježavanja državnih blagdana    </w:t>
            </w:r>
          </w:p>
          <w:p w:rsidR="005C5A82" w:rsidRPr="00234B2B" w:rsidRDefault="005C5A82" w:rsidP="00234B2B">
            <w:pPr>
              <w:tabs>
                <w:tab w:val="num" w:pos="1080"/>
              </w:tabs>
              <w:spacing w:line="240" w:lineRule="exact"/>
              <w:rPr>
                <w:lang w:val="sl-SI"/>
              </w:rPr>
            </w:pPr>
            <w:r>
              <w:rPr>
                <w:sz w:val="22"/>
                <w:szCs w:val="22"/>
              </w:rPr>
              <w:t xml:space="preserve">        i praznika                                                                                                 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popravaka, uređenja, adaptacija  prostora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234B2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</w:t>
            </w:r>
            <w:r>
              <w:rPr>
                <w:sz w:val="22"/>
                <w:szCs w:val="22"/>
              </w:rPr>
              <w:t>vanje u organizaciji ŽSV-a, MZO</w:t>
            </w:r>
            <w:r w:rsidRPr="00EA378B">
              <w:rPr>
                <w:sz w:val="22"/>
                <w:szCs w:val="22"/>
              </w:rPr>
              <w:t xml:space="preserve">-a, AZZO-a, 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organizaciji ostalih ustanova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kulturnim i športskim ustanovama i institucijama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Uvođenje pripravnika u odgojno-obrazovni rad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osnivačem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</w:tr>
      <w:tr w:rsidR="005C5A82" w:rsidRPr="00C9197D" w:rsidTr="005C5A82">
        <w:trPr>
          <w:cantSplit/>
          <w:trHeight w:val="49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lastRenderedPageBreak/>
              <w:t xml:space="preserve">STUDENI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Administrativno pedagoško instruktivni rad s učiteljima</w:t>
            </w:r>
          </w:p>
          <w:p w:rsidR="005C5A82" w:rsidRPr="00EA378B" w:rsidRDefault="005C5A82" w:rsidP="0037619C">
            <w:pPr>
              <w:tabs>
                <w:tab w:val="num" w:pos="1080"/>
              </w:tabs>
              <w:spacing w:line="240" w:lineRule="exact"/>
              <w:ind w:left="72"/>
            </w:pPr>
            <w:r w:rsidRPr="00EA378B">
              <w:rPr>
                <w:sz w:val="22"/>
                <w:szCs w:val="22"/>
              </w:rPr>
              <w:t xml:space="preserve">        stručnim suradnicima i pripravnicima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i pomoć pri realizaciji poslova svih djelatnika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svih zaposlenika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nabave i podjele potrošnog materijala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Usklađivanje i provedba općih i pojedinačnih akata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 xml:space="preserve">Provedba zakonskih </w:t>
            </w:r>
            <w:r>
              <w:rPr>
                <w:sz w:val="22"/>
                <w:szCs w:val="22"/>
              </w:rPr>
              <w:t>i podzak. akata te naputaka MZO</w:t>
            </w:r>
            <w:r w:rsidRPr="00EA378B">
              <w:rPr>
                <w:sz w:val="22"/>
                <w:szCs w:val="22"/>
              </w:rPr>
              <w:t>-a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odgoj i obrazovanje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Obiteljskim centrom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</w:tr>
      <w:tr w:rsidR="005C5A82" w:rsidRPr="00C9197D" w:rsidTr="005C5A82">
        <w:trPr>
          <w:cantSplit/>
          <w:trHeight w:val="49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PROSINAC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nabave opreme i namještaja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Vrednovanje i analiza uspjeha na kraju odgojno obrazovnih razdoblja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učeničkih društava, grupa i pomoć pri radu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oko napredovanja učitelja i stručnih suradnika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financijskog plana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provedba inventure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C5A82" w:rsidRPr="00C9197D" w:rsidTr="005C5A82">
        <w:trPr>
          <w:cantSplit/>
          <w:trHeight w:val="48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lastRenderedPageBreak/>
              <w:t xml:space="preserve">SIJEČANJ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stručnog usavršavanja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vanjskog vrednovanja prema planu NCVVO-a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samovrednovanja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svih zaposlenika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Savjetodavni rad s roditeljima /individualno i skupno/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Uvođenje pripravnika u odgojno-obrazovni rad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matičnoj ustanovi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Ostala stručna usavršavanja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Nacionalnim centrom za vanjsko vrednovanje obrazovanja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Provođenje raznih natječaja za potrebe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Prijem u radni odnos /uz suglasnost Školskog odbora/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</w:tr>
      <w:tr w:rsidR="005C5A82" w:rsidRPr="00C9197D" w:rsidTr="005C5A82">
        <w:trPr>
          <w:cantSplit/>
          <w:trHeight w:val="39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VELJAČA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natjecanja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analiza suradnje s institucijama izvan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financijskog plana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nabave i podjele potrošnog materijala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Usklađivanje i provedba općih i pojedinačnih akata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Provedba zakonskih i podzak. akata te naputaka MZO-a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</w:tr>
      <w:tr w:rsidR="005C5A82" w:rsidRPr="00C9197D" w:rsidTr="005C5A82">
        <w:trPr>
          <w:cantSplit/>
          <w:trHeight w:val="4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 w:rsidRPr="00C9197D">
              <w:rPr>
                <w:b/>
                <w:sz w:val="20"/>
                <w:szCs w:val="20"/>
                <w:lang w:val="sl-SI"/>
              </w:rPr>
              <w:t xml:space="preserve">OŽUJAK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uređenja okoliša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natjecanja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Obiteljskim centrom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odgoj i obrazovanje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</w:tr>
      <w:tr w:rsidR="005C5A82" w:rsidRPr="00C9197D" w:rsidTr="005C5A82">
        <w:trPr>
          <w:cantSplit/>
          <w:trHeight w:val="4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lastRenderedPageBreak/>
              <w:t xml:space="preserve">TRAVANJ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upisa učenika u 1. razred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javno zdravstvo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Administrativno pedagoško instruktivni rad s učiteljima</w:t>
            </w:r>
          </w:p>
          <w:p w:rsidR="005C5A82" w:rsidRPr="00EA378B" w:rsidRDefault="005C5A82" w:rsidP="0037619C">
            <w:pPr>
              <w:tabs>
                <w:tab w:val="num" w:pos="1080"/>
              </w:tabs>
              <w:spacing w:line="240" w:lineRule="exact"/>
              <w:ind w:left="72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 xml:space="preserve">        stručnim suradnicima i pripravnicima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kulturnim i športskim ustanovama i institucijama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matičnoj ustanovi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Ostala stručna usavršavanja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</w:t>
            </w:r>
            <w:r>
              <w:rPr>
                <w:sz w:val="22"/>
                <w:szCs w:val="22"/>
              </w:rPr>
              <w:t>vanje u organizaciji ŽSV-a, MZO</w:t>
            </w:r>
            <w:r w:rsidRPr="00EA378B">
              <w:rPr>
                <w:sz w:val="22"/>
                <w:szCs w:val="22"/>
              </w:rPr>
              <w:t>-a, AZZO-a, HUROŠ-a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organizaciji ostalih ustanova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Policijskom upravom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učeničkih društava, grupa i pomoć pri radu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oko napredovanja učitelja i stručnih suradnika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Nacionalnim centrom za vanjsko vrednovanje obrazovanja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mobilnost i programe EU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osnivačem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5C5A82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</w:tc>
      </w:tr>
      <w:tr w:rsidR="005C5A82" w:rsidRPr="00C9197D" w:rsidTr="005C5A82">
        <w:trPr>
          <w:cantSplit/>
          <w:trHeight w:val="3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SVIBANJ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upisa učenika u 1. Razred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Centrom za socijalnu skrb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analiza suradnje s institucijama izvan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i pomoć pri realizaciji poslova svih djelatnika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turističkim agencijama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svim udrugama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ostalim Agencijama za obrazovanje na državnoj razini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</w:tr>
      <w:tr w:rsidR="005C5A82" w:rsidRPr="00C9197D" w:rsidTr="005C5A82">
        <w:trPr>
          <w:cantSplit/>
          <w:trHeight w:val="3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LIPANJ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nabave opreme i namještaja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samovrednovanja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popravnih, predmetnih i razrednih ispita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poslova vezana uz odabir udžbenika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popravaka, uređenja, adaptacija  prostora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Vrednovanje i analiza uspjeha na kraju odgojno obrazovnih razdoblja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ostalim osnovnim i srednjim školama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>
              <w:rPr>
                <w:sz w:val="22"/>
                <w:szCs w:val="22"/>
              </w:rPr>
              <w:t>Poslovi vezani uz organizaciju i provedbu dopunske nastave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Potpisivanje i provjera svjedodžbi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</w:tr>
      <w:tr w:rsidR="005C5A82" w:rsidRPr="00C9197D" w:rsidTr="005C5A82">
        <w:trPr>
          <w:cantSplit/>
          <w:trHeight w:val="10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lastRenderedPageBreak/>
              <w:t xml:space="preserve">   SRPANJ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82" w:rsidRPr="00BC25AB" w:rsidRDefault="005C5A82" w:rsidP="00BC25AB">
            <w:pPr>
              <w:tabs>
                <w:tab w:val="num" w:pos="1080"/>
              </w:tabs>
              <w:spacing w:line="240" w:lineRule="exact"/>
              <w:rPr>
                <w:lang w:val="sl-SI"/>
              </w:rPr>
            </w:pPr>
          </w:p>
          <w:p w:rsidR="005C5A82" w:rsidRPr="00EA378B" w:rsidRDefault="005C5A82" w:rsidP="001118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C5A82" w:rsidRPr="00EA378B" w:rsidRDefault="005C5A82" w:rsidP="001118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  <w:p w:rsidR="005C5A82" w:rsidRPr="00EA378B" w:rsidRDefault="005C5A82" w:rsidP="001118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C5A82" w:rsidRPr="00EA378B" w:rsidRDefault="005C5A82" w:rsidP="001118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5C5A82" w:rsidRPr="00EA378B" w:rsidRDefault="005C5A82" w:rsidP="001118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5C5A82" w:rsidRPr="00EA378B" w:rsidRDefault="005C5A82" w:rsidP="0011184C">
            <w:pPr>
              <w:tabs>
                <w:tab w:val="num" w:pos="1080"/>
              </w:tabs>
              <w:spacing w:line="240" w:lineRule="exact"/>
              <w:ind w:left="612"/>
              <w:rPr>
                <w:lang w:val="sl-SI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82" w:rsidRPr="00EA378B" w:rsidRDefault="005C5A82" w:rsidP="0011184C">
            <w:pPr>
              <w:tabs>
                <w:tab w:val="left" w:pos="4140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A37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11184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C5A82" w:rsidRPr="00EA378B" w:rsidRDefault="005C5A82" w:rsidP="0011184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11184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</w:tc>
      </w:tr>
      <w:tr w:rsidR="005C5A82" w:rsidRPr="00C9197D" w:rsidTr="005C5A82">
        <w:trPr>
          <w:cantSplit/>
          <w:trHeight w:val="38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A82" w:rsidRPr="00C9197D" w:rsidRDefault="005C5A82" w:rsidP="005C5A82">
            <w:pPr>
              <w:ind w:left="113" w:right="113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                        KOLOVOZ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plana i programa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plana i programa rada ravnatelja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Razvojnog plana i programa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programiranje rada Učiteljskog i Razrednih vijeća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zaduženja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kalendara rada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strukture radnog vremena i zaduženja učitelja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Prijem u radni odnos</w:t>
            </w:r>
            <w:r>
              <w:rPr>
                <w:sz w:val="22"/>
                <w:szCs w:val="22"/>
              </w:rPr>
              <w:t xml:space="preserve"> do 60 dana</w:t>
            </w:r>
            <w:r w:rsidRPr="00EA37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prema potrebi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zapošljavanje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Provođenje raznih natječaja za potrebe škole</w:t>
            </w:r>
          </w:p>
          <w:p w:rsidR="005C5A82" w:rsidRPr="00EA378B" w:rsidRDefault="005C5A8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5C5A82" w:rsidRPr="00EA378B" w:rsidRDefault="005C5A8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F184B" w:rsidRPr="0011184C" w:rsidRDefault="00816C6E" w:rsidP="0081797E">
      <w:pPr>
        <w:jc w:val="both"/>
        <w:rPr>
          <w:b/>
          <w:i/>
        </w:rPr>
      </w:pPr>
      <w:r>
        <w:rPr>
          <w:b/>
        </w:rPr>
        <w:t xml:space="preserve">                  </w:t>
      </w:r>
      <w:r w:rsidR="00145117">
        <w:rPr>
          <w:b/>
          <w:i/>
        </w:rPr>
        <w:t xml:space="preserve"> SVEUKUPNO:</w:t>
      </w:r>
      <w:r w:rsidR="00145117">
        <w:rPr>
          <w:b/>
          <w:i/>
        </w:rPr>
        <w:tab/>
        <w:t xml:space="preserve">                                               </w:t>
      </w:r>
      <w:r>
        <w:rPr>
          <w:b/>
          <w:i/>
        </w:rPr>
        <w:t xml:space="preserve">                 </w:t>
      </w:r>
      <w:r w:rsidR="0008371C">
        <w:rPr>
          <w:b/>
          <w:i/>
        </w:rPr>
        <w:t xml:space="preserve">  </w:t>
      </w:r>
      <w:r w:rsidR="005C5A82">
        <w:rPr>
          <w:b/>
          <w:i/>
        </w:rPr>
        <w:t>1840</w:t>
      </w:r>
      <w:r w:rsidR="0011184C">
        <w:rPr>
          <w:b/>
          <w:i/>
        </w:rPr>
        <w:t xml:space="preserve"> sati godišnje</w:t>
      </w:r>
    </w:p>
    <w:p w:rsidR="00816C6E" w:rsidRDefault="00816C6E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5.2. Plan rada stručnog suradnika pedagoga</w:t>
      </w:r>
    </w:p>
    <w:p w:rsidR="0081797E" w:rsidRPr="00302F10" w:rsidRDefault="0081797E" w:rsidP="0081797E">
      <w:pPr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7400"/>
      </w:tblGrid>
      <w:tr w:rsidR="00E63AA4" w:rsidTr="005B581F">
        <w:tc>
          <w:tcPr>
            <w:tcW w:w="1384" w:type="dxa"/>
          </w:tcPr>
          <w:p w:rsidR="00E63AA4" w:rsidRDefault="00E63AA4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400" w:type="dxa"/>
          </w:tcPr>
          <w:p w:rsidR="00E63AA4" w:rsidRDefault="00E63AA4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Rujan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</w:t>
            </w:r>
            <w:r>
              <w:rPr>
                <w:sz w:val="20"/>
                <w:szCs w:val="20"/>
              </w:rPr>
              <w:t>vjeta za realizaciju programa (10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</w:t>
            </w:r>
            <w:r>
              <w:rPr>
                <w:sz w:val="20"/>
                <w:szCs w:val="20"/>
              </w:rPr>
              <w:t>enje odgojno-obrazovnog rada (24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</w:t>
            </w:r>
            <w:r>
              <w:rPr>
                <w:sz w:val="20"/>
                <w:szCs w:val="20"/>
              </w:rPr>
              <w:t>enicima s posebnim potrebama (20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(40)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(2)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Listopad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</w:t>
            </w:r>
            <w:r>
              <w:rPr>
                <w:sz w:val="20"/>
                <w:szCs w:val="20"/>
              </w:rPr>
              <w:t>je novih programa i inovacija (10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(23)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(11)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(9)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lastRenderedPageBreak/>
              <w:t>Studeni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Prosinac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</w:t>
            </w:r>
            <w:r>
              <w:rPr>
                <w:sz w:val="20"/>
                <w:szCs w:val="20"/>
              </w:rPr>
              <w:t>vjeta za realizaciju programa (10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</w:t>
            </w:r>
            <w:r>
              <w:rPr>
                <w:sz w:val="20"/>
                <w:szCs w:val="20"/>
              </w:rPr>
              <w:t>enje odgojno-obrazovnog rada (17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(9)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(12)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</w:t>
            </w:r>
            <w:r>
              <w:rPr>
                <w:sz w:val="20"/>
                <w:szCs w:val="20"/>
              </w:rPr>
              <w:t xml:space="preserve"> u funkciji osuvremenjivanja (26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Siječanj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(19)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</w:t>
            </w:r>
            <w:r>
              <w:rPr>
                <w:sz w:val="20"/>
                <w:szCs w:val="20"/>
              </w:rPr>
              <w:t>a i socijalna zaštita učenika (18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(24)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Veljača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</w:t>
            </w:r>
            <w:r>
              <w:rPr>
                <w:sz w:val="20"/>
                <w:szCs w:val="20"/>
              </w:rPr>
              <w:t>a i socijalna zaštita učenika (10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lastRenderedPageBreak/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lastRenderedPageBreak/>
              <w:t>Ožujak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(42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(9)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</w:t>
            </w:r>
            <w:r>
              <w:rPr>
                <w:sz w:val="20"/>
                <w:szCs w:val="20"/>
              </w:rPr>
              <w:t>18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(3)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Travanj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(15)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(9)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Dokumentacijska djelatnost (6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Nepredviđeni poslovi (2</w:t>
            </w:r>
            <w:r w:rsidRPr="006459FE">
              <w:rPr>
                <w:sz w:val="20"/>
                <w:szCs w:val="20"/>
              </w:rPr>
              <w:t>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Svibanj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</w:t>
            </w:r>
            <w:r>
              <w:rPr>
                <w:sz w:val="20"/>
                <w:szCs w:val="20"/>
              </w:rPr>
              <w:t>la (22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(11)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(3)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(46)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</w:t>
            </w:r>
            <w:r>
              <w:rPr>
                <w:sz w:val="20"/>
                <w:szCs w:val="20"/>
              </w:rPr>
              <w:t>vanje i informiranje učenika (20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Lipanj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</w:t>
            </w:r>
            <w:r>
              <w:rPr>
                <w:sz w:val="20"/>
                <w:szCs w:val="20"/>
              </w:rPr>
              <w:t>zacijski poslovi i planiranje (10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(7)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(15)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(5)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(30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(18)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(10)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(4)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lastRenderedPageBreak/>
              <w:t>Srpanj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</w:t>
            </w:r>
            <w:r>
              <w:rPr>
                <w:sz w:val="20"/>
                <w:szCs w:val="20"/>
              </w:rPr>
              <w:t>zacijski poslovi i planiranje (34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(2)</w:t>
            </w:r>
          </w:p>
        </w:tc>
      </w:tr>
      <w:tr w:rsidR="00E63AA4" w:rsidTr="005B581F">
        <w:tc>
          <w:tcPr>
            <w:tcW w:w="1384" w:type="dxa"/>
            <w:vAlign w:val="center"/>
          </w:tcPr>
          <w:p w:rsidR="00E63AA4" w:rsidRDefault="00E63AA4" w:rsidP="00B875DA">
            <w:pPr>
              <w:jc w:val="center"/>
            </w:pPr>
            <w:r>
              <w:t>Kolovoz</w:t>
            </w:r>
          </w:p>
        </w:tc>
        <w:tc>
          <w:tcPr>
            <w:tcW w:w="7400" w:type="dxa"/>
          </w:tcPr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</w:t>
            </w:r>
            <w:r>
              <w:rPr>
                <w:sz w:val="20"/>
                <w:szCs w:val="20"/>
              </w:rPr>
              <w:t>acijski poslovi i planiranje (12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</w:t>
            </w:r>
            <w:r>
              <w:rPr>
                <w:sz w:val="20"/>
                <w:szCs w:val="20"/>
              </w:rPr>
              <w:t>1</w:t>
            </w:r>
            <w:r w:rsidRPr="006459FE">
              <w:rPr>
                <w:sz w:val="20"/>
                <w:szCs w:val="20"/>
              </w:rPr>
              <w:t>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</w:t>
            </w:r>
            <w:r>
              <w:rPr>
                <w:sz w:val="20"/>
                <w:szCs w:val="20"/>
              </w:rPr>
              <w:t>enje odgojno-obrazovnog rada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</w:t>
            </w:r>
            <w:r>
              <w:rPr>
                <w:sz w:val="20"/>
                <w:szCs w:val="20"/>
              </w:rPr>
              <w:t>a u funkciji osuvremenjivanja (16)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tručno usavršavanje pedagoga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tručno usavršavanje učitelja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</w:t>
            </w:r>
            <w:r>
              <w:rPr>
                <w:sz w:val="20"/>
                <w:szCs w:val="20"/>
              </w:rPr>
              <w:t>ečno-informacijska djelatnost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Dokumentacijska djelatnost (2</w:t>
            </w:r>
            <w:r w:rsidRPr="006459FE">
              <w:rPr>
                <w:sz w:val="20"/>
                <w:szCs w:val="20"/>
              </w:rPr>
              <w:t>)</w:t>
            </w:r>
          </w:p>
          <w:p w:rsidR="00E63AA4" w:rsidRPr="006459FE" w:rsidRDefault="00E63AA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Nepredviđeni poslovi (2</w:t>
            </w:r>
            <w:r w:rsidRPr="006459FE">
              <w:rPr>
                <w:sz w:val="20"/>
                <w:szCs w:val="20"/>
              </w:rPr>
              <w:t>)</w:t>
            </w:r>
          </w:p>
        </w:tc>
      </w:tr>
    </w:tbl>
    <w:p w:rsidR="000E754F" w:rsidRDefault="000E754F" w:rsidP="0081797E">
      <w:pPr>
        <w:jc w:val="both"/>
        <w:rPr>
          <w:b/>
        </w:rPr>
      </w:pPr>
    </w:p>
    <w:p w:rsidR="00C9197D" w:rsidRDefault="003C665B" w:rsidP="0081797E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  <w:t xml:space="preserve">                              </w:t>
      </w:r>
      <w:r w:rsidR="005B581F">
        <w:rPr>
          <w:b/>
          <w:i/>
        </w:rPr>
        <w:t xml:space="preserve">                               </w:t>
      </w:r>
      <w:r w:rsidR="00E63AA4">
        <w:rPr>
          <w:b/>
          <w:i/>
        </w:rPr>
        <w:t>1840</w:t>
      </w:r>
      <w:r>
        <w:rPr>
          <w:b/>
          <w:i/>
        </w:rPr>
        <w:t xml:space="preserve"> sati godi</w:t>
      </w:r>
      <w:r w:rsidR="002557E3">
        <w:rPr>
          <w:b/>
          <w:i/>
        </w:rPr>
        <w:t>šnje</w:t>
      </w:r>
    </w:p>
    <w:p w:rsidR="004A053C" w:rsidRDefault="00816C6E" w:rsidP="0081797E">
      <w:pPr>
        <w:jc w:val="both"/>
        <w:rPr>
          <w:b/>
        </w:rPr>
      </w:pPr>
      <w:r>
        <w:rPr>
          <w:b/>
        </w:rPr>
        <w:t xml:space="preserve"> </w:t>
      </w:r>
      <w:r w:rsidR="000E4B48">
        <w:rPr>
          <w:b/>
        </w:rPr>
        <w:t xml:space="preserve"> </w:t>
      </w:r>
    </w:p>
    <w:p w:rsidR="0081797E" w:rsidRDefault="00E62CB8" w:rsidP="0081797E">
      <w:pPr>
        <w:jc w:val="both"/>
        <w:rPr>
          <w:b/>
        </w:rPr>
      </w:pPr>
      <w:r>
        <w:rPr>
          <w:b/>
        </w:rPr>
        <w:t>5.3</w:t>
      </w:r>
      <w:r w:rsidR="0081797E" w:rsidRPr="00302F10">
        <w:rPr>
          <w:b/>
        </w:rPr>
        <w:t>. Plan rada stručnog suradnika knjižničara</w:t>
      </w:r>
    </w:p>
    <w:p w:rsidR="00E62CB8" w:rsidRPr="00302F10" w:rsidRDefault="00E62CB8" w:rsidP="00E62CB8">
      <w:pPr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148"/>
        <w:gridCol w:w="2551"/>
      </w:tblGrid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Default="00E62CB8" w:rsidP="004328F9">
            <w:pPr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PODRUČJE RADA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BROJ SATI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VRIJEME IZVOĐENJA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1. ODGOJNO-OBRAZOVNA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DD2D08" w:rsidP="004328F9">
            <w:pPr>
              <w:jc w:val="center"/>
              <w:rPr>
                <w:b/>
              </w:rPr>
            </w:pPr>
            <w:r>
              <w:rPr>
                <w:b/>
              </w:rPr>
              <w:t>467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  <w:p w:rsidR="00E62CB8" w:rsidRPr="00996DB1" w:rsidRDefault="00E62CB8" w:rsidP="004328F9">
            <w:pPr>
              <w:jc w:val="both"/>
            </w:pPr>
            <w:r w:rsidRPr="00996DB1">
              <w:t>a) RAD S UČENICIMA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DD2D08" w:rsidP="004328F9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Nastavni satovi u knjižnici s učenicima svih razreda s ciljem upoznavanja knjižnice i knjižnične djelatnosti (provedba Knjižnično-informacijskog programa).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Nastavni satovi lektire po dogovoru s učiteljima.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Sustavno upoznavanje učenika s različitim izvorima znanja i razvijanje informacijske pismenosti.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Ispitivanje učeničkih interesa za knjigu i razvijanje čitalačkih navika.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značajnih datuma i događaja. Rad s učenicima na izradi prigodnih panoa, plakata, izložbi, prigodnih čestitki.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Provedba projekata „Poticanje i razvijanje ljubavi prema čitanju“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Provedba projekta „Susret s književnikom“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Pomoć učenicima u pripremi zadane teme (istraživački rad).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Aktivnosti s učenicima putnicima (kvalitetno provođenje slobodnog vremena).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DD2D08" w:rsidP="004328F9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Upoznavanje polaznika Male škole s prostorom školske knjižnice.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Poticanje učenika na dolaženje u školsku knjižnicu, korištenje knjižnične građe te na poštivanje kućnog reda i kulturno ponašanje.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r w:rsidRPr="00996DB1">
              <w:t>b) SURADNJA S UČITELJIMA, STRUČNOM SLUŽBOM I RAVNATELJEM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u radu učiteljskog vijeća.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ravnateljem u opremanju knjižnice i nabavi knjižnične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lastRenderedPageBreak/>
              <w:t>Suradnja s pedagogom škole u organizaciji radionica, projekata i javne djelatnosti škole.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lastRenderedPageBreak/>
              <w:t xml:space="preserve">Suradnja s nastavnicima u realiziranju odgojno-obrazovnih sadržaja.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nastavnicima u nabavi knjižnične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tajništvom škole (administrativni poslovi).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računovodstvom (nabava građe, organizacija predstave i književnog susreta, poravnanje financijskog stanja).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2. STRUČNO-KNJIŽNIČNA I INFORMACIJSKA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DD2D08" w:rsidP="004328F9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Izrada godišnjeg plana i programa rada školske knjižnice, kurikuluma, izvješća o radu knjižnice i izvješća o financijskom stanju školske knjižnice.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rujan, siječanj, kolovoz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Izrada plana čitanja lektire.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rujan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Organizacija rada u školskoj knjižnici: dnevna posudba knjiga i časopisa.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80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Vođenje dnevne statistike (praćenje korištenja knjižnice).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Praćenje izdavačke djelatnosti i suradnja s nakladnicima.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Nabava novih knjiga i zaštita postojećeg fonda.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Obrada novih i zatečenih knjiga (inventarizacija, klasifikacija, signiranje, katalogizacija, tehnička obrada).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r w:rsidRPr="00996DB1">
              <w:t>Informatizacija građe u računalnom programu Metel.win.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DD2D08" w:rsidP="004328F9">
            <w:pPr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Revizija i otpis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srpanj, kolovoz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Sustavno obavještavanje korisnika o postojećim naslovima u knjižnici te izlaganje prinova.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3. KULTURNA I JAVNA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DD2D08" w:rsidP="004328F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6C692C">
            <w:pPr>
              <w:jc w:val="both"/>
            </w:pPr>
            <w:r w:rsidRPr="00996DB1">
              <w:t xml:space="preserve">Obilježavanje značajnih datuma i događaja prema mjesečnim </w:t>
            </w:r>
            <w:r w:rsidR="006C692C">
              <w:t>planovima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942477" w:rsidP="004328F9">
            <w:pPr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ostalih značajnih datuma svjetskog i lokalnog značaja.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vjerskih blagdana.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prosinac,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Organizacija kazališnih predstava.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Pomoć učiteljima u organizaciji školskih priredbi i izvanučionične nastave.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medijima.</w:t>
            </w:r>
          </w:p>
          <w:p w:rsidR="00E62CB8" w:rsidRPr="00996DB1" w:rsidRDefault="00E62CB8" w:rsidP="004328F9">
            <w:pPr>
              <w:jc w:val="both"/>
            </w:pPr>
            <w:r w:rsidRPr="00996DB1">
              <w:t>Priprema članaka za internetsku stranicu škole.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DD2D08" w:rsidP="004328F9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4. STRUČNO USAVRŠAVANJE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rPr>
                <w:b/>
              </w:rPr>
            </w:pPr>
          </w:p>
          <w:p w:rsidR="00E62CB8" w:rsidRPr="00996DB1" w:rsidRDefault="00DD2D08" w:rsidP="004328F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Praćenje novih naslova knjiga, časopisa i internetskih stranica s područja knjižničarstva, pedagogije i metodike.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110684" w:rsidP="004328F9">
            <w:pPr>
              <w:jc w:val="center"/>
            </w:pPr>
            <w: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na stručnim usavršavanjima u školi.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Sudjelovanje na stručnim sastancima i predavanjima u organizaciji Županijske matične službe za knjižnice i Županijskog stručnog vijeća.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na stručn</w:t>
            </w:r>
            <w:r w:rsidR="004C1F0F">
              <w:t>im skupovima u organizaciji MZO</w:t>
            </w:r>
            <w:r w:rsidRPr="00996DB1">
              <w:t>-a i AZOO-a.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lastRenderedPageBreak/>
              <w:t>Suradnja s Gradskom i Nacionalnom knjižnicom, Matičnom službom i drugim stručnim organizacijama.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rPr>
          <w:trHeight w:val="44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lastRenderedPageBreak/>
              <w:t xml:space="preserve">Posjet sajmu </w:t>
            </w:r>
            <w:r w:rsidRPr="00996DB1">
              <w:rPr>
                <w:i/>
              </w:rPr>
              <w:t>Interliber</w:t>
            </w:r>
            <w:r w:rsidRPr="00996DB1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5. OSTALI POSLOVI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BC2B64" w:rsidP="004328F9">
            <w:pPr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</w:pPr>
          </w:p>
        </w:tc>
      </w:tr>
      <w:tr w:rsidR="00E62CB8" w:rsidRPr="00996DB1" w:rsidTr="004328F9">
        <w:trPr>
          <w:trHeight w:val="3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>
            <w:pPr>
              <w:jc w:val="right"/>
              <w:rPr>
                <w:b/>
                <w:i/>
                <w:sz w:val="28"/>
                <w:szCs w:val="28"/>
              </w:rPr>
            </w:pPr>
            <w:r w:rsidRPr="00996DB1">
              <w:rPr>
                <w:b/>
                <w:i/>
                <w:sz w:val="28"/>
                <w:szCs w:val="28"/>
              </w:rPr>
              <w:t>UKUPNO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BC2B64" w:rsidP="00432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</w:tr>
    </w:tbl>
    <w:p w:rsidR="00E62CB8" w:rsidRDefault="00E62CB8" w:rsidP="00E62CB8">
      <w:pPr>
        <w:jc w:val="both"/>
        <w:rPr>
          <w:b/>
          <w:sz w:val="20"/>
          <w:szCs w:val="20"/>
        </w:rPr>
      </w:pPr>
    </w:p>
    <w:p w:rsidR="00E62CB8" w:rsidRDefault="00BC2B64" w:rsidP="00E62CB8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  <w:t>920</w:t>
      </w:r>
      <w:r w:rsidR="00E62CB8">
        <w:rPr>
          <w:b/>
          <w:i/>
        </w:rPr>
        <w:t xml:space="preserve">  sati godišnje</w:t>
      </w:r>
    </w:p>
    <w:p w:rsidR="00E62CB8" w:rsidRDefault="00E62CB8" w:rsidP="0081797E">
      <w:pPr>
        <w:jc w:val="both"/>
        <w:rPr>
          <w:b/>
        </w:rPr>
      </w:pPr>
    </w:p>
    <w:p w:rsidR="0081797E" w:rsidRDefault="000E4B48" w:rsidP="0081797E">
      <w:pPr>
        <w:jc w:val="both"/>
        <w:rPr>
          <w:b/>
        </w:rPr>
      </w:pPr>
      <w:r>
        <w:rPr>
          <w:b/>
        </w:rPr>
        <w:t xml:space="preserve">   </w:t>
      </w:r>
      <w:r w:rsidR="00E62CB8">
        <w:rPr>
          <w:b/>
        </w:rPr>
        <w:t>5.4</w:t>
      </w:r>
      <w:r w:rsidR="0081797E" w:rsidRPr="00302F10">
        <w:rPr>
          <w:b/>
        </w:rPr>
        <w:t xml:space="preserve">. Plan rada tajništva </w:t>
      </w:r>
    </w:p>
    <w:p w:rsidR="00E017D5" w:rsidRPr="00302F10" w:rsidRDefault="00E017D5" w:rsidP="0081797E">
      <w:pPr>
        <w:jc w:val="both"/>
        <w:rPr>
          <w:b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756"/>
        <w:gridCol w:w="1182"/>
      </w:tblGrid>
      <w:tr w:rsidR="005C117C" w:rsidRPr="008C1A13" w:rsidTr="00F44915">
        <w:trPr>
          <w:trHeight w:val="703"/>
        </w:trPr>
        <w:tc>
          <w:tcPr>
            <w:tcW w:w="1418" w:type="dxa"/>
            <w:shd w:val="clear" w:color="auto" w:fill="CCCCCC"/>
            <w:vAlign w:val="center"/>
          </w:tcPr>
          <w:p w:rsidR="005C117C" w:rsidRPr="008C1A13" w:rsidRDefault="005C117C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Mjesec</w:t>
            </w:r>
            <w:r>
              <w:rPr>
                <w:b/>
              </w:rPr>
              <w:t xml:space="preserve"> i broj sati</w:t>
            </w:r>
          </w:p>
        </w:tc>
        <w:tc>
          <w:tcPr>
            <w:tcW w:w="7938" w:type="dxa"/>
            <w:gridSpan w:val="2"/>
            <w:shd w:val="clear" w:color="auto" w:fill="CCCCCC"/>
            <w:vAlign w:val="center"/>
          </w:tcPr>
          <w:p w:rsidR="005C117C" w:rsidRPr="005C117C" w:rsidRDefault="005C117C" w:rsidP="005C117C">
            <w:pPr>
              <w:rPr>
                <w:b/>
                <w:sz w:val="20"/>
                <w:szCs w:val="20"/>
              </w:rPr>
            </w:pPr>
            <w:r w:rsidRPr="005C117C">
              <w:rPr>
                <w:b/>
              </w:rPr>
              <w:t xml:space="preserve">                                     PLAN  RADA  TAJNIKA</w:t>
            </w:r>
          </w:p>
        </w:tc>
      </w:tr>
      <w:tr w:rsidR="00A2473F" w:rsidRPr="008C1A13" w:rsidTr="00B04907">
        <w:trPr>
          <w:trHeight w:val="4020"/>
        </w:trPr>
        <w:tc>
          <w:tcPr>
            <w:tcW w:w="1418" w:type="dxa"/>
            <w:vAlign w:val="center"/>
          </w:tcPr>
          <w:p w:rsidR="00A2473F" w:rsidRPr="008C1A13" w:rsidRDefault="00A2473F" w:rsidP="004328F9"/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Rujan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756" w:type="dxa"/>
          </w:tcPr>
          <w:p w:rsidR="00A2473F" w:rsidRPr="008C1A13" w:rsidRDefault="00A2473F" w:rsidP="004328F9"/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rješavanje kadrovskih pitanja i izrada potrebnih akata i prijava,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unos podatka u registar zaposlenih u javnom sektoru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saziv  sjednica</w:t>
            </w:r>
            <w:r w:rsidRPr="008C1A13">
              <w:t xml:space="preserve"> Školskog  odbora, </w:t>
            </w:r>
            <w:r>
              <w:t xml:space="preserve">Vijeća roditelja, Vijeća učenika, Učiteljskog vijeća, </w:t>
            </w:r>
            <w:r w:rsidRPr="008C1A13">
              <w:t>vođenje zapisnika  i izrada odluka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nabava uredskog i ostalog materijala potrebnog za početak školske godine,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e-matica, carnet, e-mirovinsko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obnavljanje starih i sklapanje novih ugovora s dobavljačima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vođenje urudžbenog zapisnika,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izrada statističkih i ostalih poda</w:t>
            </w:r>
            <w:r>
              <w:t>taka na početku školske godine,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primanje i otprema</w:t>
            </w:r>
            <w:r>
              <w:t xml:space="preserve"> klasične i e-pošte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rad sa strankama (izdavanje potvrda, uvjerenja, svjedodžbi, primanje zahtjeva roditelja)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vođenje evidencije o radnom vremenu, sustavu arhinet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 xml:space="preserve">ostali poslovi </w:t>
            </w:r>
          </w:p>
        </w:tc>
        <w:tc>
          <w:tcPr>
            <w:tcW w:w="1182" w:type="dxa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B04907">
        <w:trPr>
          <w:trHeight w:val="2986"/>
        </w:trPr>
        <w:tc>
          <w:tcPr>
            <w:tcW w:w="1418" w:type="dxa"/>
            <w:vAlign w:val="center"/>
          </w:tcPr>
          <w:p w:rsidR="00A2473F" w:rsidRPr="00483B05" w:rsidRDefault="00A2473F" w:rsidP="004328F9">
            <w:pPr>
              <w:rPr>
                <w:b/>
              </w:rPr>
            </w:pPr>
            <w:r w:rsidRPr="00483B05">
              <w:rPr>
                <w:b/>
              </w:rPr>
              <w:t>Listopad</w:t>
            </w:r>
          </w:p>
          <w:p w:rsidR="00A2473F" w:rsidRPr="008C1A13" w:rsidRDefault="00A2473F" w:rsidP="004328F9"/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75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 xml:space="preserve">vođenje urudžbenog zapisnika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kadrovski poslovi i izrada odluka,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uređivanje Registra zaposlenih u javnom sektoru, dosjei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praćenje zakonskih propisa i usklađivanje akata,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 xml:space="preserve">briga o otklanjanju kvarova na školskim objektima, te briga o imovini škole,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vođenje evidencije o radnom vremenu, sustavu arhinet </w:t>
            </w:r>
          </w:p>
          <w:p w:rsidR="00A2473F" w:rsidRDefault="00A2473F" w:rsidP="004328F9">
            <w:pPr>
              <w:ind w:left="75"/>
            </w:pPr>
            <w:r>
              <w:t xml:space="preserve">-     </w:t>
            </w:r>
            <w:r w:rsidRPr="008C1A13">
              <w:t>rad sa strankama i ostali poslovi</w:t>
            </w:r>
          </w:p>
          <w:p w:rsidR="00A2473F" w:rsidRPr="008C1A13" w:rsidRDefault="00A2473F" w:rsidP="004328F9">
            <w:pPr>
              <w:ind w:left="435"/>
            </w:pPr>
          </w:p>
        </w:tc>
        <w:tc>
          <w:tcPr>
            <w:tcW w:w="1182" w:type="dxa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B04907">
        <w:trPr>
          <w:trHeight w:val="2679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Studeni</w:t>
            </w: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Cs/>
              </w:rPr>
            </w:pPr>
          </w:p>
        </w:tc>
        <w:tc>
          <w:tcPr>
            <w:tcW w:w="675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</w:rPr>
            </w:pP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 w:rsidRPr="008C1A13">
              <w:t>vođenje uru</w:t>
            </w:r>
            <w:r>
              <w:t>dž</w:t>
            </w:r>
            <w:r w:rsidRPr="008C1A13">
              <w:t>benog zapisnika i otprema pošte,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izrada kadrovske evidencije za potrebe raznih izvješća u tijeku školske godine,</w:t>
            </w:r>
          </w:p>
          <w:p w:rsidR="00A2473F" w:rsidRPr="00755F81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pripremanje i sazivanje sjednice Školskog odbora, izrada odluka i briga njihovom izvršenju,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 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 w:rsidRPr="008C1A13">
              <w:t>suradnja s Županijskim uredom i izrada potrebnih izvješća,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suradnja s djelatnicima Škole radi rješavanja tekućih pitanja,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 xml:space="preserve">suradnja s Ministarstvom </w:t>
            </w:r>
            <w:r>
              <w:t>znanosti</w:t>
            </w:r>
            <w:r w:rsidRPr="008C1A13">
              <w:t>,</w:t>
            </w:r>
            <w:r>
              <w:t xml:space="preserve"> obrazovanja i športa</w:t>
            </w:r>
          </w:p>
          <w:p w:rsidR="00A2473F" w:rsidRPr="00BF5F0A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lastRenderedPageBreak/>
              <w:t>suradnja s ravnateljem škole,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t>vođenje evidencije o radnom vremenu, sustavu arhinet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>
              <w:t xml:space="preserve"> </w:t>
            </w:r>
            <w:r w:rsidRPr="008C1A13">
              <w:t>rad sa strankama i ostali poslovi</w:t>
            </w:r>
          </w:p>
        </w:tc>
        <w:tc>
          <w:tcPr>
            <w:tcW w:w="1182" w:type="dxa"/>
          </w:tcPr>
          <w:p w:rsidR="00A2473F" w:rsidRPr="008C1A13" w:rsidRDefault="00A2473F" w:rsidP="004328F9">
            <w:pPr>
              <w:pStyle w:val="Naslov1"/>
              <w:rPr>
                <w:color w:val="auto"/>
                <w:lang w:val="de-DE"/>
              </w:rPr>
            </w:pPr>
          </w:p>
          <w:p w:rsidR="00A2473F" w:rsidRPr="008C1A13" w:rsidRDefault="00A2473F" w:rsidP="004328F9">
            <w:pPr>
              <w:jc w:val="center"/>
            </w:pPr>
          </w:p>
        </w:tc>
      </w:tr>
    </w:tbl>
    <w:p w:rsidR="00A2473F" w:rsidRPr="008C1A13" w:rsidRDefault="00A2473F" w:rsidP="00A2473F">
      <w:pPr>
        <w:rPr>
          <w:lang w:val="de-D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992"/>
      </w:tblGrid>
      <w:tr w:rsidR="00A2473F" w:rsidRPr="008C1A13" w:rsidTr="004328F9">
        <w:trPr>
          <w:trHeight w:val="2679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Prosinac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pStyle w:val="Naslov1"/>
              <w:ind w:left="-426"/>
              <w:rPr>
                <w:color w:val="auto"/>
                <w:lang w:val="de-DE"/>
              </w:rPr>
            </w:pPr>
          </w:p>
        </w:tc>
        <w:tc>
          <w:tcPr>
            <w:tcW w:w="694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  <w:lang w:val="de-DE"/>
              </w:rPr>
            </w:pPr>
          </w:p>
          <w:p w:rsidR="00A2473F" w:rsidRPr="008C1A13" w:rsidRDefault="00A2473F" w:rsidP="00A2473F">
            <w:pPr>
              <w:pStyle w:val="Naslov1"/>
              <w:numPr>
                <w:ilvl w:val="0"/>
                <w:numId w:val="27"/>
              </w:numPr>
              <w:jc w:val="left"/>
              <w:rPr>
                <w:b w:val="0"/>
                <w:color w:val="auto"/>
                <w:lang w:val="de-DE"/>
              </w:rPr>
            </w:pPr>
            <w:r w:rsidRPr="008C1A13">
              <w:rPr>
                <w:b w:val="0"/>
                <w:color w:val="auto"/>
                <w:lang w:val="de-DE"/>
              </w:rPr>
              <w:t>priprema</w:t>
            </w:r>
            <w:r>
              <w:rPr>
                <w:b w:val="0"/>
                <w:color w:val="auto"/>
                <w:lang w:val="de-DE"/>
              </w:rPr>
              <w:t xml:space="preserve"> </w:t>
            </w:r>
            <w:r w:rsidRPr="008C1A13">
              <w:rPr>
                <w:b w:val="0"/>
                <w:color w:val="auto"/>
                <w:lang w:val="de-DE"/>
              </w:rPr>
              <w:t>sjednica</w:t>
            </w:r>
            <w:r>
              <w:rPr>
                <w:b w:val="0"/>
                <w:color w:val="auto"/>
                <w:lang w:val="de-DE"/>
              </w:rPr>
              <w:t xml:space="preserve"> </w:t>
            </w:r>
            <w:r w:rsidRPr="008C1A13">
              <w:rPr>
                <w:b w:val="0"/>
                <w:color w:val="auto"/>
                <w:lang w:val="de-DE"/>
              </w:rPr>
              <w:t>Školskog</w:t>
            </w:r>
            <w:r>
              <w:rPr>
                <w:b w:val="0"/>
                <w:color w:val="auto"/>
                <w:lang w:val="de-DE"/>
              </w:rPr>
              <w:t xml:space="preserve"> o</w:t>
            </w:r>
            <w:r w:rsidRPr="008C1A13">
              <w:rPr>
                <w:b w:val="0"/>
                <w:color w:val="auto"/>
                <w:lang w:val="de-DE"/>
              </w:rPr>
              <w:t>dbora, izrada</w:t>
            </w:r>
            <w:r>
              <w:rPr>
                <w:b w:val="0"/>
                <w:color w:val="auto"/>
                <w:lang w:val="de-DE"/>
              </w:rPr>
              <w:t xml:space="preserve"> o</w:t>
            </w:r>
            <w:r w:rsidRPr="008C1A13">
              <w:rPr>
                <w:b w:val="0"/>
                <w:color w:val="auto"/>
                <w:lang w:val="de-DE"/>
              </w:rPr>
              <w:t>dluka</w:t>
            </w:r>
          </w:p>
          <w:p w:rsidR="00A2473F" w:rsidRDefault="00A2473F" w:rsidP="004328F9">
            <w:pPr>
              <w:ind w:left="435"/>
            </w:pPr>
            <w:r w:rsidRPr="008C1A13">
              <w:t xml:space="preserve">i briga o njihovom izvršenju,                                                                                           </w:t>
            </w:r>
            <w:r>
              <w:t xml:space="preserve">                              </w:t>
            </w:r>
            <w:r w:rsidRPr="008C1A13">
              <w:t xml:space="preserve">- sređivanje i uvezivanje arhive i ostale dokumentacije,                                                                                  - poslovi vezani uz kraj I. polugodišta, 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  <w:r w:rsidRPr="008C1A13">
              <w:t xml:space="preserve">                                           </w:t>
            </w:r>
          </w:p>
          <w:p w:rsidR="00A2473F" w:rsidRPr="008C1A13" w:rsidRDefault="00A2473F" w:rsidP="00A2473F">
            <w:pPr>
              <w:pStyle w:val="Odlomakpopisa"/>
              <w:numPr>
                <w:ilvl w:val="0"/>
                <w:numId w:val="27"/>
              </w:numPr>
            </w:pPr>
            <w:r w:rsidRPr="008C1A13">
              <w:t xml:space="preserve"> praćenje rada tehničkog osoblja,                                                    </w:t>
            </w:r>
          </w:p>
          <w:p w:rsidR="00A2473F" w:rsidRDefault="00A2473F" w:rsidP="00A2473F">
            <w:pPr>
              <w:numPr>
                <w:ilvl w:val="0"/>
                <w:numId w:val="27"/>
              </w:numPr>
            </w:pPr>
            <w:r w:rsidRPr="008C1A13">
              <w:t>suradnja s ravnateljem škole</w:t>
            </w:r>
          </w:p>
          <w:p w:rsidR="00A2473F" w:rsidRDefault="00A2473F" w:rsidP="00A2473F">
            <w:pPr>
              <w:numPr>
                <w:ilvl w:val="0"/>
                <w:numId w:val="27"/>
              </w:numPr>
            </w:pPr>
            <w:r>
              <w:t xml:space="preserve">izrada potrebnih rješenja i izvješća na kraju godine   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7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7"/>
              </w:numPr>
            </w:pPr>
            <w:r w:rsidRPr="008C1A13">
              <w:t xml:space="preserve">rad sa strankama i ostali poslovi 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410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pStyle w:val="Naslov1"/>
              <w:rPr>
                <w:color w:val="auto"/>
              </w:rPr>
            </w:pPr>
            <w:r w:rsidRPr="008C1A13">
              <w:rPr>
                <w:color w:val="auto"/>
              </w:rPr>
              <w:t>Siječanj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otvaranje nove dokumentacije 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izrada potrebnih statističkih izvješća na kraju I. polugodišta,                                                                  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>vođenje urudžbenog zapisnika</w:t>
            </w:r>
            <w:r>
              <w:t xml:space="preserve">, UF, primanje i </w:t>
            </w:r>
            <w:r w:rsidRPr="008C1A13">
              <w:t xml:space="preserve">otprema </w:t>
            </w:r>
            <w:r>
              <w:t>klasične i e-</w:t>
            </w:r>
            <w:r w:rsidRPr="008C1A13">
              <w:t xml:space="preserve">pošte,              </w:t>
            </w:r>
          </w:p>
          <w:p w:rsidR="00A2473F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kadrovske evidencije, 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  <w:r w:rsidRPr="008C1A13">
              <w:t xml:space="preserve">                                                  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rad sa strankama (izdavanje potvrda, uvjerenja, svjedodžbi, primanje zahtjeva roditelja)</w:t>
            </w:r>
          </w:p>
          <w:p w:rsidR="00A2473F" w:rsidRDefault="00A2473F" w:rsidP="00A2473F">
            <w:pPr>
              <w:numPr>
                <w:ilvl w:val="0"/>
                <w:numId w:val="26"/>
              </w:numPr>
            </w:pPr>
            <w:r w:rsidRPr="008C1A13">
              <w:t>suradnja s ravnateljem škole,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</w:t>
            </w:r>
            <w:r w:rsidRPr="004C46B0">
              <w:rPr>
                <w:sz w:val="20"/>
              </w:rPr>
              <w:t>u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>
              <w:t xml:space="preserve">rad sa strankama i </w:t>
            </w: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c>
          <w:tcPr>
            <w:tcW w:w="1418" w:type="dxa"/>
            <w:vAlign w:val="center"/>
          </w:tcPr>
          <w:p w:rsidR="00A2473F" w:rsidRPr="008C1A13" w:rsidRDefault="00A2473F" w:rsidP="004328F9">
            <w:pPr>
              <w:pStyle w:val="Naslov1"/>
              <w:rPr>
                <w:color w:val="auto"/>
                <w:lang w:val="de-DE"/>
              </w:rPr>
            </w:pPr>
            <w:r w:rsidRPr="008C1A13">
              <w:rPr>
                <w:color w:val="auto"/>
                <w:lang w:val="de-DE"/>
              </w:rPr>
              <w:t>Veljača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  <w:lang w:val="de-DE"/>
              </w:rPr>
            </w:pP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planiranje nužnih popravaka i intervencija na školskim zgradama,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 w:rsidRPr="008C1A13">
              <w:t>kadrovske</w:t>
            </w:r>
            <w:r>
              <w:t xml:space="preserve"> promjene i evidencije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>
              <w:t xml:space="preserve">evidencije sklopljenih ugovora 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pri</w:t>
            </w:r>
            <w:r>
              <w:t>prema sjednice Školskog odbora, Vijeća roditelja, Vijeća učenika, Učiteljskog vijeća i</w:t>
            </w:r>
            <w:r w:rsidRPr="008C1A13">
              <w:t xml:space="preserve"> izrada </w:t>
            </w:r>
            <w:r>
              <w:t xml:space="preserve">potrebnih </w:t>
            </w:r>
            <w:r w:rsidRPr="008C1A13">
              <w:t xml:space="preserve">odluka, 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vođenje urudžbenog zapisnika</w:t>
            </w:r>
            <w:r>
              <w:t>, UF,</w:t>
            </w:r>
            <w:r w:rsidRPr="008C1A13">
              <w:t xml:space="preserve"> otprema </w:t>
            </w:r>
            <w:r>
              <w:t>klasične i e-</w:t>
            </w:r>
            <w:r w:rsidRPr="008C1A13">
              <w:t>pošte,</w:t>
            </w:r>
            <w:r>
              <w:t xml:space="preserve"> 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 w:rsidRPr="008C1A13">
              <w:t>rad sa strankama,</w:t>
            </w:r>
          </w:p>
          <w:p w:rsidR="00A2473F" w:rsidRPr="00755F81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755F81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izrada raznih statističkih izvješća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ostali poslovi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70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Ožujak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 xml:space="preserve"> i UF,</w:t>
            </w:r>
            <w:r w:rsidRPr="008C1A13">
              <w:t xml:space="preserve">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lastRenderedPageBreak/>
              <w:t>pripremanje sjednice Školskog odbora i izrada odluka,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 xml:space="preserve">prikupljanje ponuda odgovarajućih poduzetnika radi </w:t>
            </w:r>
          </w:p>
          <w:p w:rsidR="00A2473F" w:rsidRDefault="00A2473F" w:rsidP="004328F9">
            <w:pPr>
              <w:ind w:left="435"/>
            </w:pPr>
            <w:r w:rsidRPr="008C1A13">
              <w:t>otklanjanja kvarova na Školskim objektima,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kadrovske promjene i evidencije,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24"/>
              </w:numPr>
            </w:pPr>
            <w:r w:rsidRPr="008C1A13">
              <w:t>rad sa strankama,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ostali poslovi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66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lastRenderedPageBreak/>
              <w:t>Travanj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prikupljanje podataka o nužnim potrebama </w:t>
            </w:r>
            <w:r>
              <w:t xml:space="preserve">uređenja </w:t>
            </w:r>
            <w:r w:rsidRPr="008C1A13">
              <w:t xml:space="preserve">školskog prostora, 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traženje ponuda za izvođenje radova</w:t>
            </w:r>
          </w:p>
          <w:p w:rsidR="00A2473F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izrada podataka za Ministarstvo </w:t>
            </w:r>
            <w:r>
              <w:t>znanosti</w:t>
            </w:r>
            <w:r w:rsidRPr="008C1A13">
              <w:t>,</w:t>
            </w:r>
            <w:r>
              <w:t xml:space="preserve"> obrazovanja i športa,</w:t>
            </w:r>
            <w:r w:rsidRPr="008C1A13">
              <w:t xml:space="preserve"> Uprav</w:t>
            </w:r>
            <w:r>
              <w:t>u</w:t>
            </w:r>
            <w:r w:rsidRPr="008C1A13">
              <w:t xml:space="preserve"> za  financije,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19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rad sa strankama,                                                               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suradnja sa ravnateljem škole,</w:t>
            </w:r>
            <w:r>
              <w:t xml:space="preserve"> 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ostali poslovi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Svibanj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izrada prijedloga odluka o korištenju godišnjeg</w:t>
            </w:r>
          </w:p>
          <w:p w:rsidR="00A2473F" w:rsidRPr="008C1A13" w:rsidRDefault="00A2473F" w:rsidP="004328F9">
            <w:pPr>
              <w:ind w:left="435"/>
            </w:pPr>
            <w:r w:rsidRPr="008C1A13">
              <w:t>odmora svih zaposlenika,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 xml:space="preserve">naručivanje uredskog materijala potrebnog </w:t>
            </w:r>
          </w:p>
          <w:p w:rsidR="00A2473F" w:rsidRDefault="00A2473F" w:rsidP="004328F9">
            <w:pPr>
              <w:ind w:left="435"/>
            </w:pPr>
            <w:r w:rsidRPr="008C1A13">
              <w:t>za kraj školske godine,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priprema sjednice Školskog odbora i izrada odluka,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 w:rsidRPr="008C1A13">
              <w:t>rad sa strankama,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19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suradnja s ravnateljem škole,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 xml:space="preserve">ostali poslovi 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Lipanj</w:t>
            </w: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>
              <w:t xml:space="preserve">izrada statističkih </w:t>
            </w:r>
            <w:r w:rsidRPr="008C1A13">
              <w:t>podataka na</w:t>
            </w:r>
            <w:r>
              <w:t xml:space="preserve"> </w:t>
            </w:r>
            <w:r w:rsidRPr="008C1A13">
              <w:t xml:space="preserve">kraju školske godine, 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briga o pravilnom vođenju Matične knjige učenika </w:t>
            </w:r>
          </w:p>
          <w:p w:rsidR="00A2473F" w:rsidRDefault="00A2473F" w:rsidP="004328F9">
            <w:pPr>
              <w:ind w:left="435"/>
            </w:pPr>
            <w:r w:rsidRPr="008C1A13">
              <w:t>i evidenciji izdanih svjedodžbi,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pri</w:t>
            </w:r>
            <w:r>
              <w:t>prema sjednice Školskog odbora, Vijeća roditelja, Vijeća učenika, Učiteljskog vijeća i</w:t>
            </w:r>
            <w:r w:rsidRPr="008C1A13">
              <w:t xml:space="preserve"> izrada </w:t>
            </w:r>
            <w:r>
              <w:t xml:space="preserve">potrebnih </w:t>
            </w:r>
            <w:r w:rsidRPr="008C1A13">
              <w:t xml:space="preserve">odluka, </w:t>
            </w:r>
          </w:p>
          <w:p w:rsidR="00A2473F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izrada odluka o korištenju godišnjih odmora, 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suradnja s ravnateljem škole, 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lastRenderedPageBreak/>
              <w:t>Srpanj</w:t>
            </w: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1"/>
              </w:numPr>
            </w:pPr>
            <w:r w:rsidRPr="008C1A13">
              <w:t>tekući poslovi,</w:t>
            </w:r>
          </w:p>
          <w:p w:rsidR="00A2473F" w:rsidRPr="008C1A13" w:rsidRDefault="00A2473F" w:rsidP="00A2473F">
            <w:pPr>
              <w:numPr>
                <w:ilvl w:val="0"/>
                <w:numId w:val="21"/>
              </w:numPr>
            </w:pPr>
            <w:r w:rsidRPr="008C1A13">
              <w:t xml:space="preserve">godišnji odmor 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7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Kolovoz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Default="00A2473F" w:rsidP="00A2473F">
            <w:pPr>
              <w:numPr>
                <w:ilvl w:val="0"/>
                <w:numId w:val="22"/>
              </w:numPr>
            </w:pPr>
            <w:r>
              <w:t>godišnji odmor (104 sata</w:t>
            </w:r>
            <w:r w:rsidRPr="008C1A13">
              <w:t>)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</w:t>
            </w:r>
            <w:r>
              <w:t xml:space="preserve"> 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suradnja sa Županijskim uredom i izrada potrebnih izvješća,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provođenje postupaka prije raspisivanja</w:t>
            </w:r>
            <w:r w:rsidRPr="008C1A13">
              <w:t xml:space="preserve"> natječaja za slobodna radna mjesta,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kadrovske evidencije</w:t>
            </w:r>
            <w:r w:rsidRPr="008C1A13">
              <w:t>,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narudžba materijala potrebnog za početak školske godine, </w:t>
            </w:r>
          </w:p>
          <w:p w:rsidR="00A2473F" w:rsidRDefault="00A2473F" w:rsidP="00A2473F">
            <w:pPr>
              <w:numPr>
                <w:ilvl w:val="0"/>
                <w:numId w:val="22"/>
              </w:numPr>
            </w:pPr>
            <w:r w:rsidRPr="008C1A13">
              <w:t>priprema s</w:t>
            </w:r>
            <w:r>
              <w:t>jednica Školskog odbora, Vijeća roditelja, Vijeća učenika i Učiteljskog vijeća</w:t>
            </w:r>
            <w:r w:rsidRPr="008C1A13">
              <w:t xml:space="preserve"> 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suradnja s ravnateljem škole,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</w:tbl>
    <w:p w:rsidR="00A2473F" w:rsidRDefault="00A2473F" w:rsidP="00A2473F">
      <w:pPr>
        <w:rPr>
          <w:u w:val="single"/>
        </w:rPr>
      </w:pPr>
    </w:p>
    <w:p w:rsidR="00A2473F" w:rsidRDefault="00A2473F" w:rsidP="00A2473F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  <w:t xml:space="preserve">  </w:t>
      </w:r>
      <w:r w:rsidR="00BC2B64">
        <w:rPr>
          <w:b/>
          <w:i/>
        </w:rPr>
        <w:t xml:space="preserve"> 1840</w:t>
      </w:r>
      <w:r>
        <w:rPr>
          <w:b/>
          <w:i/>
        </w:rPr>
        <w:t xml:space="preserve"> sati godišnje </w:t>
      </w:r>
    </w:p>
    <w:p w:rsidR="00A2473F" w:rsidRPr="00F6272C" w:rsidRDefault="00A2473F" w:rsidP="00A2473F">
      <w:pPr>
        <w:jc w:val="both"/>
        <w:rPr>
          <w:b/>
          <w:i/>
        </w:rPr>
      </w:pPr>
    </w:p>
    <w:p w:rsidR="00A2473F" w:rsidRPr="00302F10" w:rsidRDefault="00A2473F" w:rsidP="00A2473F">
      <w:pPr>
        <w:jc w:val="both"/>
        <w:rPr>
          <w:b/>
        </w:rPr>
      </w:pPr>
      <w:r>
        <w:rPr>
          <w:b/>
        </w:rPr>
        <w:t>5.5</w:t>
      </w:r>
      <w:r w:rsidRPr="00302F10">
        <w:rPr>
          <w:b/>
        </w:rPr>
        <w:t>. Plan rada računovodstva</w:t>
      </w:r>
    </w:p>
    <w:p w:rsidR="00A2473F" w:rsidRPr="00302F10" w:rsidRDefault="00A2473F" w:rsidP="00A2473F">
      <w:pPr>
        <w:jc w:val="both"/>
        <w:rPr>
          <w:b/>
        </w:rPr>
      </w:pPr>
    </w:p>
    <w:tbl>
      <w:tblPr>
        <w:tblW w:w="978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66"/>
        <w:gridCol w:w="7"/>
        <w:gridCol w:w="962"/>
      </w:tblGrid>
      <w:tr w:rsidR="00A2473F" w:rsidTr="004328F9">
        <w:trPr>
          <w:cantSplit/>
          <w:trHeight w:val="139"/>
        </w:trPr>
        <w:tc>
          <w:tcPr>
            <w:tcW w:w="9784" w:type="dxa"/>
            <w:gridSpan w:val="4"/>
            <w:shd w:val="clear" w:color="auto" w:fill="CCCCCC"/>
            <w:vAlign w:val="center"/>
          </w:tcPr>
          <w:p w:rsidR="00A2473F" w:rsidRPr="007717FD" w:rsidRDefault="005C117C" w:rsidP="004328F9">
            <w:pPr>
              <w:pStyle w:val="Naslov1"/>
              <w:ind w:firstLine="72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                    </w:t>
            </w:r>
            <w:r w:rsidR="00A2473F" w:rsidRPr="007717FD">
              <w:rPr>
                <w:color w:val="auto"/>
                <w:sz w:val="28"/>
              </w:rPr>
              <w:t>PLAN  RADA  RAČUNOVOĐE</w:t>
            </w:r>
          </w:p>
        </w:tc>
      </w:tr>
      <w:tr w:rsidR="00A2473F" w:rsidTr="004328F9">
        <w:trPr>
          <w:trHeight w:val="4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73" w:type="dxa"/>
            <w:gridSpan w:val="2"/>
          </w:tcPr>
          <w:p w:rsidR="00A2473F" w:rsidRDefault="00A2473F" w:rsidP="004328F9">
            <w:pPr>
              <w:ind w:left="75"/>
            </w:pP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kontiranje izvoda, blagajni, izrada temeljnica te njihovo knjiženje,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obrazaca: RAD – 1,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i plaćanje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priprema, obračun i knjiženje plaće,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uplatnica za školsku kuhinju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tablica o materijalnim pravima zaposlenika po kolektivnom ugovoru,</w:t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potrebnih podataka za Državni proračun,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izvještaj RAD – 1 o plaćama zaposlenika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slanje dokumentacije za Fiskalnu odgovornost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75"/>
            </w:pPr>
          </w:p>
        </w:tc>
        <w:tc>
          <w:tcPr>
            <w:tcW w:w="962" w:type="dxa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1324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73" w:type="dxa"/>
            <w:gridSpan w:val="2"/>
          </w:tcPr>
          <w:p w:rsidR="00A2473F" w:rsidRDefault="00A2473F" w:rsidP="004328F9">
            <w:pPr>
              <w:ind w:left="75"/>
            </w:pP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i naplata računa,</w:t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kontiranje izvoda, blagajni, te njihovo knjiženje i odlaganje, </w:t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 RAD – 1,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i plaćanje 2% za stambene potrebe hrvatskih branitelja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bolovanja i refundacija od Fonda zdravstva,  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priprema, obračun plaće te njezino knjiženje,  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plaće ostvarene po posebnim uvjetima, rad preko norme, stručne zamjene,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vođenje knjige blagajne,     </w:t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lastRenderedPageBreak/>
              <w:t xml:space="preserve">obračun troškova prijevoza,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tablica za energente, hitne intervencije i slanja u Ministarstvo,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statističkog izvještaja za </w:t>
            </w:r>
            <w:r>
              <w:rPr>
                <w:lang w:val="en-US"/>
              </w:rPr>
              <w:t>FINA</w:t>
            </w:r>
            <w:r>
              <w:t xml:space="preserve">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financijskog plana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</w:tc>
        <w:tc>
          <w:tcPr>
            <w:tcW w:w="962" w:type="dxa"/>
          </w:tcPr>
          <w:p w:rsidR="00A2473F" w:rsidRDefault="00A2473F" w:rsidP="004328F9"/>
        </w:tc>
      </w:tr>
      <w:tr w:rsidR="00A2473F" w:rsidTr="004328F9">
        <w:trPr>
          <w:trHeight w:val="84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Studeni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73" w:type="dxa"/>
            <w:gridSpan w:val="2"/>
          </w:tcPr>
          <w:p w:rsidR="00A2473F" w:rsidRDefault="00A2473F" w:rsidP="00A2473F">
            <w:r>
              <w:t xml:space="preserve">-      upis i naplata računa,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kontiranje izvoda, blagajni te njihovo knjiženje i odlaganje,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obrazaca, RAD – 1, 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i plaćanje 2% za stamb. potrebe hrv. branit., 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i plaćanje 65% za prodane stanove,        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plaće i njezino knjiženje, analiza stanja škol. kuhinje i izrada kalkulacija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75"/>
            </w:pPr>
          </w:p>
        </w:tc>
        <w:tc>
          <w:tcPr>
            <w:tcW w:w="962" w:type="dxa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204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A2473F" w:rsidRDefault="00A2473F" w:rsidP="004328F9">
            <w:pPr>
              <w:jc w:val="center"/>
            </w:pPr>
          </w:p>
          <w:p w:rsidR="00A2473F" w:rsidRPr="007717FD" w:rsidRDefault="00A2473F" w:rsidP="004328F9">
            <w:pPr>
              <w:pStyle w:val="Naslov1"/>
              <w:rPr>
                <w:color w:val="auto"/>
              </w:rPr>
            </w:pPr>
            <w:r w:rsidRPr="007717FD">
              <w:rPr>
                <w:color w:val="auto"/>
              </w:rPr>
              <w:t>Prosinac</w:t>
            </w:r>
          </w:p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A2473F" w:rsidRDefault="00A2473F" w:rsidP="004328F9">
            <w:r>
              <w:t xml:space="preserve"> -    upis i naplata računa,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kontiranje izvoda, blagajni te njihovo knjiženje i odlaganje,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izrada mjesečnih obrazaca ID, RAD – 1,TMP,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obračun i plaćanje 2% za stambene potrebe hrv. bran. 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obračun plaće te njezino knjiženje,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priprema podataka za inventarizaciju,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upisivanje osnovnih sredstava i nabavljenog sitnog inventara,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suradnja s komisijom za inventarizaciju,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45"/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A2473F" w:rsidRDefault="00A2473F" w:rsidP="004328F9">
            <w:pPr>
              <w:jc w:val="center"/>
            </w:pPr>
          </w:p>
        </w:tc>
      </w:tr>
      <w:tr w:rsidR="00A2473F" w:rsidTr="00A2473F">
        <w:trPr>
          <w:trHeight w:val="982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r>
              <w:t>-     suradnja s komisijom za inventarizaciju,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kontiranje izvoda i blagajni te njihovo knjiženje,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i plaćanje za stamb. potrebe hrv. branitelja i 65% od prodanih stanova,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bolovanja i refundacija od Fonda zdravstva,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plaće za prethodni mjesec te obračun rada pod posebnim uvjetima,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vođenje knjiga 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tablica za energente, hitne intervencije i slanje u Ministarstvo,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konačnog obračuna amortizacije i usklađivanje s financijskim knjigovodstvom,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ispisivanje rashodovanih sredstava i sitnog inventara iz analitičkog knjigovodstva osnovnih sredstava u skladu s dokumentacijom Komisije za inventarizaciju,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lastRenderedPageBreak/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cantSplit/>
          <w:trHeight w:val="1274"/>
        </w:trPr>
        <w:tc>
          <w:tcPr>
            <w:tcW w:w="1449" w:type="dxa"/>
            <w:vAlign w:val="center"/>
          </w:tcPr>
          <w:p w:rsidR="00A2473F" w:rsidRPr="00816ADD" w:rsidRDefault="00A2473F" w:rsidP="004328F9">
            <w:pPr>
              <w:pStyle w:val="Naslov2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   </w:t>
            </w:r>
            <w:r w:rsidRPr="00816ADD">
              <w:rPr>
                <w:rFonts w:ascii="Times New Roman" w:hAnsi="Times New Roman" w:cs="Times New Roman"/>
                <w:i w:val="0"/>
                <w:sz w:val="24"/>
              </w:rPr>
              <w:t>Veljača</w:t>
            </w:r>
          </w:p>
          <w:p w:rsidR="00A2473F" w:rsidRDefault="00A2473F" w:rsidP="00BC2B64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pPr>
              <w:pStyle w:val="Odlomakpopisa"/>
              <w:numPr>
                <w:ilvl w:val="0"/>
                <w:numId w:val="29"/>
              </w:numPr>
            </w:pPr>
            <w:r>
              <w:t xml:space="preserve"> izrada godišnjeg izvješća o financijskom poslovanju,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zatvaranje financijskih kartica i dnevnika za prethodnu godinu,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izrada mjesečnih obrazaca RAD-1, ID,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rPr>
                <w:lang w:val="de-DE"/>
              </w:rPr>
              <w:t>obračun plaće te njezino knjiženje,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i plaćanje 2% za stambene potrebe hrv. branitelja, te 65% od prodanih stanova,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kontiranje izvoda , blagajni te njihovo knjiženje i odlaganje,</w:t>
            </w:r>
          </w:p>
          <w:p w:rsidR="00A2473F" w:rsidRDefault="00A2473F" w:rsidP="00A2473F">
            <w:pPr>
              <w:numPr>
                <w:ilvl w:val="0"/>
                <w:numId w:val="30"/>
              </w:numPr>
            </w:pPr>
            <w:r>
              <w:t>zatvaranje financijskih kartica i dnevnika za prethodnu godinu,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Plana nabave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1128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godišnji obračun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izrada Financijskog plana za tekuću godinu,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upis i naplata 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kontiranje izvoda , blagajni te  njihovo knjiženje,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izrada mjesečnih obrazaca RAD-1 , JOPPD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i plaćanja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analiza stanja školske kuhinje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465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r>
              <w:t>-      upis i naplate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kontiranje izvoda, blagajni te njihovo knjiženje,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izrada mjesečnih obrazaca RAD-1, ID, TMP,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i plaćanje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 xml:space="preserve">tromjesečni izvještaj RAD-1, 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 xml:space="preserve">izrada statističkog  izvještaja za </w:t>
            </w:r>
            <w:r>
              <w:rPr>
                <w:lang w:val="en-US"/>
              </w:rPr>
              <w:t>FINA</w:t>
            </w:r>
            <w:r>
              <w:t xml:space="preserve"> - tromjesečni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/>
        </w:tc>
      </w:tr>
      <w:tr w:rsidR="00A2473F" w:rsidTr="004328F9">
        <w:trPr>
          <w:trHeight w:val="66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Svibanj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kontiranje izvoda , blagajni te njihovo knjiženje,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lastRenderedPageBreak/>
              <w:t>obračun i plaćanje 2% i 65%,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analiza stanja školske kuhinje,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izrada tablica za energente, hitne intervencije i slanje u Ministarstvo,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obračun prijevoznih troškova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926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Lipanj</w:t>
            </w:r>
          </w:p>
          <w:p w:rsidR="00A2473F" w:rsidRDefault="00A2473F" w:rsidP="004328F9">
            <w:pPr>
              <w:jc w:val="center"/>
            </w:pP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 izvoda, blagajne te njihovo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isplata gotovinskih računa i putnih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i isplata troškova prijevoza na sjednice i stručne skupove,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po posebnim uvjetima, rad preko norme, stručne zamjene,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mjesečnih izvještaja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ostali poslovi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Pr="00F45878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</w:tr>
      <w:tr w:rsidR="00A2473F" w:rsidTr="004328F9">
        <w:trPr>
          <w:trHeight w:val="3760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  <w:p w:rsidR="00A2473F" w:rsidRDefault="00A2473F" w:rsidP="004328F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Srpanj</w:t>
            </w:r>
          </w:p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  <w:tc>
          <w:tcPr>
            <w:tcW w:w="7366" w:type="dxa"/>
          </w:tcPr>
          <w:p w:rsidR="00A2473F" w:rsidRDefault="00A2473F" w:rsidP="00A2473F">
            <w:r>
              <w:rPr>
                <w:lang w:val="en-US"/>
              </w:rPr>
              <w:t xml:space="preserve"> -     </w:t>
            </w: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isplata gotovinskih i putnih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 izvoda, blagajni te njihovo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 xml:space="preserve">izrada bruto bilance za razdoblje 1.- 6. mjeseca,        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polugodišnjeg izvještaja za: FINA, Zagrebačka županija, Ministarstvo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 xml:space="preserve">izrada tablica za energente, hitne intervencije i slanje u Ministarstvo,                                                                                                          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po posebnim uvjetima, rad preko norme, stručne   zamjene,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ostali poslovi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skeniranje računa od energenata te slanje e-mailom u Regionalnu agenciju</w:t>
            </w:r>
          </w:p>
          <w:p w:rsidR="00A2473F" w:rsidRPr="00F45878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</w:tr>
      <w:tr w:rsidR="00A2473F" w:rsidTr="00A2473F">
        <w:trPr>
          <w:trHeight w:val="2527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Kolovoz</w:t>
            </w:r>
          </w:p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 izvoda, blagajne te njihovo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  <w:p w:rsidR="00A2473F" w:rsidRDefault="00A2473F" w:rsidP="004328F9">
            <w:pPr>
              <w:ind w:left="45"/>
            </w:pP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</w:tbl>
    <w:p w:rsidR="00B94D8F" w:rsidRPr="00816C6E" w:rsidRDefault="0085410C" w:rsidP="0081797E">
      <w:pPr>
        <w:jc w:val="both"/>
        <w:rPr>
          <w:b/>
          <w:i/>
        </w:rPr>
      </w:pPr>
      <w:r>
        <w:t xml:space="preserve">                        </w:t>
      </w:r>
      <w:r w:rsidR="000D7078">
        <w:rPr>
          <w:b/>
          <w:i/>
        </w:rPr>
        <w:t>SVEUKUPNO:</w:t>
      </w:r>
      <w:r w:rsidR="000D7078">
        <w:rPr>
          <w:b/>
          <w:i/>
        </w:rPr>
        <w:tab/>
      </w:r>
      <w:r w:rsidR="00BC2B64">
        <w:rPr>
          <w:b/>
          <w:i/>
        </w:rPr>
        <w:t xml:space="preserve"> </w:t>
      </w:r>
      <w:r>
        <w:rPr>
          <w:b/>
          <w:i/>
        </w:rPr>
        <w:t xml:space="preserve">      </w:t>
      </w:r>
      <w:r w:rsidR="00BC2B64">
        <w:rPr>
          <w:b/>
          <w:i/>
        </w:rPr>
        <w:t xml:space="preserve"> 1840</w:t>
      </w:r>
      <w:r w:rsidR="00816C6E">
        <w:rPr>
          <w:b/>
          <w:i/>
        </w:rPr>
        <w:t xml:space="preserve"> sati godišnje</w:t>
      </w:r>
    </w:p>
    <w:p w:rsidR="0085410C" w:rsidRDefault="0085410C" w:rsidP="0081797E">
      <w:pPr>
        <w:jc w:val="both"/>
        <w:rPr>
          <w:b/>
        </w:rPr>
      </w:pPr>
    </w:p>
    <w:p w:rsidR="0081797E" w:rsidRPr="00302F10" w:rsidRDefault="00E62CB8" w:rsidP="0081797E">
      <w:pPr>
        <w:jc w:val="both"/>
        <w:rPr>
          <w:b/>
        </w:rPr>
      </w:pPr>
      <w:r>
        <w:rPr>
          <w:b/>
        </w:rPr>
        <w:lastRenderedPageBreak/>
        <w:t>5.6</w:t>
      </w:r>
      <w:r w:rsidR="0081797E" w:rsidRPr="00302F10">
        <w:rPr>
          <w:b/>
        </w:rPr>
        <w:t>. Plan rada školskog liječnika</w:t>
      </w:r>
    </w:p>
    <w:p w:rsidR="0081797E" w:rsidRPr="00302F10" w:rsidRDefault="0081797E" w:rsidP="0081797E">
      <w:pPr>
        <w:jc w:val="both"/>
        <w:rPr>
          <w:b/>
        </w:rPr>
      </w:pPr>
    </w:p>
    <w:p w:rsidR="00BA1595" w:rsidRDefault="00BA1595" w:rsidP="00BA1595">
      <w:pPr>
        <w:jc w:val="center"/>
        <w:rPr>
          <w:b/>
          <w:sz w:val="28"/>
          <w:szCs w:val="28"/>
        </w:rPr>
      </w:pPr>
      <w:r w:rsidRPr="00B1599C">
        <w:rPr>
          <w:b/>
          <w:sz w:val="28"/>
          <w:szCs w:val="28"/>
        </w:rPr>
        <w:t>PROGRAM SPECIFIČNIH I PREVENTIVNIH MJERA ZDRAVSTVENE ZAŠTITE UČENIKA OSNOVNE ŠKOLE</w:t>
      </w:r>
    </w:p>
    <w:p w:rsidR="00BA1595" w:rsidRPr="00B1599C" w:rsidRDefault="00BA1595" w:rsidP="00BA1595">
      <w:pPr>
        <w:jc w:val="center"/>
        <w:rPr>
          <w:b/>
          <w:sz w:val="28"/>
          <w:szCs w:val="28"/>
        </w:rPr>
      </w:pPr>
    </w:p>
    <w:p w:rsidR="00BB7E00" w:rsidRDefault="00BA1595" w:rsidP="00BA1595">
      <w:pPr>
        <w:jc w:val="both"/>
      </w:pPr>
      <w:r w:rsidRPr="00B1599C">
        <w:t xml:space="preserve">Temeljem Plana i programa mjera zdravstvene zaštite iz obveznog zdravstvenog osiguranja u okviru Programa </w:t>
      </w:r>
      <w:r w:rsidR="00BB7E00">
        <w:t xml:space="preserve">preventivnih </w:t>
      </w:r>
      <w:r w:rsidRPr="00B1599C">
        <w:t>mjera za zdravstvenu zaštitu školske djece</w:t>
      </w:r>
      <w:r w:rsidR="00BB7E00">
        <w:t>, za učenike osnovne škole</w:t>
      </w:r>
    </w:p>
    <w:p w:rsidR="00BA1595" w:rsidRPr="00B1599C" w:rsidRDefault="00BB7E00" w:rsidP="00BA1595">
      <w:pPr>
        <w:jc w:val="both"/>
      </w:pPr>
      <w:r>
        <w:t xml:space="preserve">Gradec </w:t>
      </w:r>
      <w:r w:rsidR="00BA1595" w:rsidRPr="00B1599C">
        <w:t xml:space="preserve"> predviđene su tijekom školske godine slijedeće mjere</w:t>
      </w:r>
      <w:r>
        <w:t xml:space="preserve"> koje se provode u sklopu kurikuluma zdravstvenog odgoja</w:t>
      </w:r>
      <w:r w:rsidR="00BA1595" w:rsidRPr="00B1599C">
        <w:t>:</w:t>
      </w:r>
    </w:p>
    <w:p w:rsidR="00BA1595" w:rsidRDefault="00BA1595" w:rsidP="00BA1595"/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Sistematski pregledi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prije upisa u I. razred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učenika V. razreda u svrhu utvrđivanja psihofizičkog razvoja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učenika VIII. razreda (profesionalna orijentacija)</w:t>
      </w:r>
    </w:p>
    <w:p w:rsidR="0090297E" w:rsidRPr="00B1599C" w:rsidRDefault="0090297E" w:rsidP="00523E2E">
      <w:pPr>
        <w:pStyle w:val="Odlomakpopisa"/>
        <w:spacing w:after="200" w:line="276" w:lineRule="auto"/>
      </w:pPr>
    </w:p>
    <w:p w:rsidR="00BA1595" w:rsidRDefault="00BA1595" w:rsidP="00BA1595">
      <w:pPr>
        <w:jc w:val="both"/>
      </w:pPr>
      <w:r w:rsidRPr="00B1599C">
        <w:t>Sistematski pregledi učenika u pravilu se provode u prostorijama Službe za školsku medicinu uz nazočnost učitelja ili razrednika.</w:t>
      </w:r>
    </w:p>
    <w:p w:rsidR="0090297E" w:rsidRDefault="0090297E" w:rsidP="00BA1595">
      <w:pPr>
        <w:jc w:val="both"/>
      </w:pPr>
    </w:p>
    <w:p w:rsidR="0090297E" w:rsidRPr="00B1599C" w:rsidRDefault="0090297E" w:rsidP="00BA1595">
      <w:pPr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Ostali preventivni pregledi</w:t>
      </w:r>
    </w:p>
    <w:p w:rsidR="00BA1595" w:rsidRDefault="00BA1595" w:rsidP="00BA1595">
      <w:pPr>
        <w:pStyle w:val="Odlomakpopisa"/>
      </w:pPr>
    </w:p>
    <w:p w:rsidR="00BA1595" w:rsidRPr="00B1599C" w:rsidRDefault="00BA1595" w:rsidP="002B6E4C">
      <w:pPr>
        <w:pStyle w:val="Odlomakpopisa"/>
        <w:numPr>
          <w:ilvl w:val="1"/>
          <w:numId w:val="12"/>
        </w:numPr>
        <w:spacing w:after="200" w:line="276" w:lineRule="auto"/>
      </w:pPr>
      <w:r w:rsidRPr="00B1599C">
        <w:t>Kontrolni pregledi nakon preventivnih pregleda na poziv prema medicinskoj indikaciji.</w:t>
      </w:r>
    </w:p>
    <w:p w:rsidR="00BA1595" w:rsidRPr="00B1599C" w:rsidRDefault="00BA1595" w:rsidP="002B6E4C">
      <w:pPr>
        <w:pStyle w:val="Odlomakpopisa"/>
        <w:numPr>
          <w:ilvl w:val="1"/>
          <w:numId w:val="12"/>
        </w:numPr>
        <w:spacing w:after="200" w:line="276" w:lineRule="auto"/>
      </w:pPr>
      <w:r w:rsidRPr="00B1599C">
        <w:t>Namjenski pregledi na zahtjev ili prema situaciji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prije cijepljenja u svrhu utvrđivanja kontraindikacija za cijepljenje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 xml:space="preserve">za utvrđivanje stanja, sposobnosti i kontraindikacija za bavljenje određenim sportom u školskom sportskom klubu te prije natjecanja u istom </w:t>
      </w:r>
    </w:p>
    <w:p w:rsidR="00DD5B0A" w:rsidRPr="00B1599C" w:rsidRDefault="00DD5B0A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zubna putovnica</w:t>
      </w:r>
      <w:r w:rsidR="00980FC1">
        <w:t xml:space="preserve"> VI. razredi</w:t>
      </w:r>
    </w:p>
    <w:p w:rsidR="00BA1595" w:rsidRDefault="00BA1595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Probiri u tijeku osnovnog školovanja (screeninzi)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poremećaj vida na boje za učenike III. razreda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deformacija kralježnice</w:t>
      </w:r>
      <w:r w:rsidR="00523E2E">
        <w:t xml:space="preserve"> i tjelesna visina za učenike V</w:t>
      </w:r>
      <w:r w:rsidRPr="00B1599C">
        <w:t>. razreda</w:t>
      </w:r>
    </w:p>
    <w:p w:rsidR="00523E2E" w:rsidRDefault="00523E2E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screening lokomotornog sustava VI. Razredi</w:t>
      </w:r>
    </w:p>
    <w:p w:rsidR="00523E2E" w:rsidRPr="00B1599C" w:rsidRDefault="00523E2E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opći sistematski pregled VIII. razredi</w:t>
      </w:r>
    </w:p>
    <w:p w:rsidR="00BA1595" w:rsidRDefault="00BA1595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Pregled za utvrđivanje zdravstvenog stanja i sposobnosti za nastavu tjelesne i zdravstvene kulture, te određivanje odgovarajućeg programa</w:t>
      </w:r>
    </w:p>
    <w:p w:rsidR="00BA1595" w:rsidRDefault="00BA1595" w:rsidP="00BA1595">
      <w:pPr>
        <w:pStyle w:val="Odlomakpopisa"/>
        <w:rPr>
          <w:b/>
        </w:rPr>
      </w:pPr>
    </w:p>
    <w:p w:rsidR="004328F9" w:rsidRDefault="004328F9" w:rsidP="00BA1595">
      <w:pPr>
        <w:pStyle w:val="Odlomakpopisa"/>
        <w:rPr>
          <w:b/>
        </w:rPr>
      </w:pPr>
      <w:r>
        <w:rPr>
          <w:b/>
        </w:rPr>
        <w:t xml:space="preserve">        Učenici obavljaju preglede za utvrđivanje zdravstvenog stanja i sposobnosti         za nastavu tjelesne i zdravstvene kulture prema potrebi.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Default="00BA1595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523E2E" w:rsidRDefault="00523E2E" w:rsidP="00BA1595">
      <w:pPr>
        <w:pStyle w:val="Odlomakpopisa"/>
      </w:pPr>
    </w:p>
    <w:p w:rsidR="00523E2E" w:rsidRPr="00B1599C" w:rsidRDefault="00523E2E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lastRenderedPageBreak/>
        <w:t>Cijepljenje i docjepljivanje učenika prema Programu obveznog cijepljenja</w:t>
      </w:r>
    </w:p>
    <w:p w:rsidR="00BA1595" w:rsidRDefault="00BA1595" w:rsidP="00BA1595">
      <w:pPr>
        <w:pStyle w:val="Odlomakpopisa"/>
        <w:rPr>
          <w:b/>
        </w:rPr>
      </w:pPr>
    </w:p>
    <w:p w:rsidR="0090297E" w:rsidRPr="00B1599C" w:rsidRDefault="0090297E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I. razred DI-TE (difterija, tetanus), POLIO (dječja paraliza) i MPR (ospice, zaušnjaci, rubeola)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VI. razred Hepatitis B (tri doze)</w:t>
      </w:r>
      <w:r w:rsidR="00523E2E">
        <w:t xml:space="preserve"> 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VII. razred tuberkulinsko testiranje i BCG docjepljivanje nereaktora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VIII. razred DI-TE i POLIO</w:t>
      </w:r>
    </w:p>
    <w:p w:rsidR="00BA1595" w:rsidRDefault="00BA1595" w:rsidP="00BA1595">
      <w:pPr>
        <w:jc w:val="both"/>
      </w:pPr>
      <w:r w:rsidRPr="00B1599C">
        <w:t>Cijepljenje učenika obavlja se u pravilu za vrijeme trajanja nastave u prostorijama zdravstvene organizacije ili prikladnim prostorijama škole. Škole su dužne na temelju primljene obavijesti dovesti na cijepljenje sve učenike koji podliježu obveznoj imunizaciji (Zakon o zaštiti pučanstva od zaraznih bolesti (NN 60/92), Pravilnik o načinu provođenja imunizacije, seroprofilakse i kemoprofilakse protiv zaraznih bolesti (NN 62/99).</w:t>
      </w:r>
    </w:p>
    <w:p w:rsidR="006A0647" w:rsidRDefault="006A0647" w:rsidP="00BA1595">
      <w:pPr>
        <w:jc w:val="both"/>
      </w:pPr>
    </w:p>
    <w:p w:rsidR="0090297E" w:rsidRDefault="0090297E" w:rsidP="00BA1595">
      <w:pPr>
        <w:jc w:val="both"/>
      </w:pPr>
    </w:p>
    <w:p w:rsidR="0090297E" w:rsidRPr="00B1599C" w:rsidRDefault="0090297E" w:rsidP="00BA1595">
      <w:pPr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Kontrolni pregledi prilikom pojave zarazne bolesti  u školi i poduzimanje protuepidemijskih mjera.</w:t>
      </w:r>
    </w:p>
    <w:p w:rsidR="00BA1595" w:rsidRDefault="00BA1595" w:rsidP="00BA1595">
      <w:pPr>
        <w:pStyle w:val="Odlomakpopisa"/>
        <w:jc w:val="both"/>
      </w:pPr>
    </w:p>
    <w:p w:rsidR="0090297E" w:rsidRPr="00B1599C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Savjetovališni rad namijenjen učenicima te njihovim roditeljima, učiteljima i profesorima u svrhu pomoći u rješavanju temeljnih problema u svezi prilagodbe na školu, školskog neuspjeha, poremećaja ponašanja, rizičnih ponašanja (pušenje duhana, pijenje alkohola, uporaba psihoaktivnih droga), problema razvoja i sazrijevanja, kroničnih poremećaja zdravlja, očuvanja mentalnog te reproduktivnog zdravlja.</w:t>
      </w:r>
    </w:p>
    <w:p w:rsidR="00BA1595" w:rsidRDefault="00BA1595" w:rsidP="00BA1595">
      <w:pPr>
        <w:pStyle w:val="Odlomakpopisa"/>
        <w:jc w:val="both"/>
      </w:pPr>
    </w:p>
    <w:p w:rsidR="0090297E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Zdravstveni odgoj i promicanja zdravlja (za učenike, roditelje te radnike škole) putem predavanja, tribina, grupnog rada i individualno, a obavlja se kao zasebna aktivnost (sudjelovanje na nastavi, prisustvovanje roditeljskim sastancima i učiteljskom vijeću) ili integrirana u sistematske pregleda i cijepljenja.</w:t>
      </w:r>
    </w:p>
    <w:p w:rsidR="00BA1595" w:rsidRDefault="00BA1595" w:rsidP="00BA1595">
      <w:pPr>
        <w:pStyle w:val="Odlomakpopisa"/>
        <w:jc w:val="both"/>
      </w:pPr>
    </w:p>
    <w:p w:rsidR="0090297E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Rad u komisijama za određivanje primjerenog oblika školovanja</w:t>
      </w:r>
    </w:p>
    <w:p w:rsidR="00BA1595" w:rsidRDefault="00BA1595" w:rsidP="00BA1595">
      <w:pPr>
        <w:pStyle w:val="Odlomakpopisa"/>
        <w:jc w:val="both"/>
        <w:rPr>
          <w:b/>
        </w:rPr>
      </w:pPr>
    </w:p>
    <w:p w:rsidR="0090297E" w:rsidRPr="00B1599C" w:rsidRDefault="0090297E" w:rsidP="00BA1595">
      <w:pPr>
        <w:pStyle w:val="Odlomakpopisa"/>
        <w:jc w:val="both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Zaštita i unapređenje školskog okoliša (higijenska kontrola škole, nadzor nad prehranom učenika, kontrola uvjeta obrazovanja za učenike s posebnim potrebama)</w:t>
      </w:r>
    </w:p>
    <w:p w:rsidR="00FC5989" w:rsidRDefault="00FC5989" w:rsidP="0081797E">
      <w:pPr>
        <w:jc w:val="both"/>
        <w:rPr>
          <w:b/>
        </w:rPr>
      </w:pPr>
    </w:p>
    <w:p w:rsidR="00523E2E" w:rsidRPr="00523E2E" w:rsidRDefault="00523E2E" w:rsidP="00523E2E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Predavanja:  -Pravilno pranje zubi po modelu</w:t>
      </w:r>
    </w:p>
    <w:p w:rsid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Skrivene kalorije - pravilna prehrana</w:t>
      </w:r>
    </w:p>
    <w:p w:rsid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Promjene u pubertetu</w:t>
      </w:r>
    </w:p>
    <w:p w:rsidR="00523E2E" w:rsidRP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Spolno zdravlje i higijena</w:t>
      </w:r>
    </w:p>
    <w:p w:rsidR="005901E2" w:rsidRDefault="005901E2" w:rsidP="0081797E">
      <w:pPr>
        <w:jc w:val="both"/>
        <w:rPr>
          <w:b/>
        </w:rPr>
      </w:pPr>
    </w:p>
    <w:p w:rsidR="00BB7E00" w:rsidRDefault="00BB7E00" w:rsidP="0081797E">
      <w:pPr>
        <w:jc w:val="both"/>
        <w:rPr>
          <w:b/>
        </w:rPr>
      </w:pPr>
    </w:p>
    <w:p w:rsidR="004328F9" w:rsidRDefault="004328F9" w:rsidP="0081797E">
      <w:pPr>
        <w:jc w:val="both"/>
        <w:rPr>
          <w:b/>
        </w:rPr>
      </w:pPr>
    </w:p>
    <w:p w:rsidR="001D0959" w:rsidRDefault="001D0959" w:rsidP="0081797E">
      <w:pPr>
        <w:jc w:val="both"/>
        <w:rPr>
          <w:b/>
        </w:rPr>
      </w:pPr>
    </w:p>
    <w:p w:rsidR="005D64E7" w:rsidRDefault="005D64E7" w:rsidP="0081797E">
      <w:pPr>
        <w:jc w:val="both"/>
        <w:rPr>
          <w:b/>
        </w:rPr>
      </w:pPr>
    </w:p>
    <w:p w:rsidR="006A0647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>6. PLAN RADA ŠKOLSKOG ODBORA I STRUČNIH TIJELA</w:t>
      </w:r>
    </w:p>
    <w:p w:rsidR="00B3632B" w:rsidRPr="00302F10" w:rsidRDefault="00B3632B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6.1. Plan rada Školskog odbora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5496"/>
        <w:gridCol w:w="1455"/>
      </w:tblGrid>
      <w:tr w:rsidR="004950BE" w:rsidTr="00F4309F">
        <w:trPr>
          <w:cantSplit/>
          <w:trHeight w:val="393"/>
        </w:trPr>
        <w:tc>
          <w:tcPr>
            <w:tcW w:w="1852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5496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4950BE" w:rsidTr="00F4309F">
        <w:trPr>
          <w:cantSplit/>
          <w:trHeight w:val="1021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1C1F0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4950BE">
              <w:rPr>
                <w:sz w:val="20"/>
              </w:rPr>
              <w:t xml:space="preserve">ujan 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1C1F0C" w:rsidRPr="001C1F0C" w:rsidRDefault="001C1F0C" w:rsidP="00B875DA">
            <w:r w:rsidRPr="001C1F0C">
              <w:t>Izvješće o realizaciji GPPRŠ</w:t>
            </w:r>
            <w:r w:rsidR="00D67001">
              <w:t xml:space="preserve"> i kurikuluma</w:t>
            </w:r>
          </w:p>
          <w:p w:rsidR="000E4632" w:rsidRPr="001C1F0C" w:rsidRDefault="000E4632" w:rsidP="00B875DA">
            <w:r w:rsidRPr="001C1F0C">
              <w:t>GPPRŠ</w:t>
            </w:r>
            <w:r w:rsidR="00252994" w:rsidRPr="001C1F0C">
              <w:t xml:space="preserve"> - donošenje</w:t>
            </w:r>
          </w:p>
          <w:p w:rsidR="00F75B19" w:rsidRPr="001C1F0C" w:rsidRDefault="00F75B19" w:rsidP="00B875DA">
            <w:r w:rsidRPr="001C1F0C">
              <w:t xml:space="preserve">Školski kurikulum </w:t>
            </w:r>
            <w:r w:rsidR="00252994" w:rsidRPr="001C1F0C">
              <w:t>- donošenje</w:t>
            </w:r>
          </w:p>
          <w:p w:rsidR="000E4632" w:rsidRDefault="001C1F0C" w:rsidP="004159EA">
            <w:pPr>
              <w:rPr>
                <w:sz w:val="20"/>
              </w:rPr>
            </w:pPr>
            <w:r w:rsidRPr="001C1F0C">
              <w:t xml:space="preserve">Organizacija rada </w:t>
            </w:r>
            <w:r w:rsidR="004159EA">
              <w:t>/kadrovska problematika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  <w:r w:rsidR="000E4632">
              <w:rPr>
                <w:sz w:val="20"/>
              </w:rPr>
              <w:t xml:space="preserve"> </w:t>
            </w:r>
          </w:p>
        </w:tc>
      </w:tr>
      <w:tr w:rsidR="004950BE" w:rsidTr="00F4309F">
        <w:trPr>
          <w:cantSplit/>
          <w:trHeight w:val="1152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E607D8" w:rsidRDefault="00E607D8" w:rsidP="00E607D8">
            <w:r w:rsidRPr="001C1F0C">
              <w:t>Razmatranje pitanja prijevoza učenika i školske kuhinje</w:t>
            </w:r>
          </w:p>
          <w:p w:rsidR="00E607D8" w:rsidRPr="001C1F0C" w:rsidRDefault="00E607D8" w:rsidP="00E607D8">
            <w:r w:rsidRPr="001C1F0C">
              <w:t>Tekuća problematika</w:t>
            </w:r>
          </w:p>
          <w:p w:rsidR="004950BE" w:rsidRDefault="004950BE" w:rsidP="00B875DA"/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900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0E4632" w:rsidRPr="001C1F0C" w:rsidRDefault="000E4632" w:rsidP="00B875DA">
            <w:r w:rsidRPr="001C1F0C">
              <w:t>Imenovanje inventurne komisije</w:t>
            </w:r>
          </w:p>
          <w:p w:rsidR="00042F80" w:rsidRDefault="00042F80" w:rsidP="001C1F0C">
            <w:r w:rsidRPr="001C1F0C">
              <w:t>Prijedlog financijskog plana</w:t>
            </w:r>
          </w:p>
          <w:p w:rsidR="001C1F0C" w:rsidRDefault="001C1F0C" w:rsidP="001C1F0C"/>
          <w:p w:rsidR="001C1F0C" w:rsidRPr="001C1F0C" w:rsidRDefault="001C1F0C" w:rsidP="001C1F0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1152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Siječanj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C968C2" w:rsidRDefault="00C968C2" w:rsidP="00B875DA">
            <w:r>
              <w:t xml:space="preserve">Analiza uspjeha i vladanja učenika na kraju 1. </w:t>
            </w:r>
            <w:r w:rsidR="00C57422">
              <w:t>p</w:t>
            </w:r>
            <w:r>
              <w:t>olugodišta</w:t>
            </w:r>
            <w:r w:rsidR="00C57422">
              <w:t xml:space="preserve"> </w:t>
            </w:r>
          </w:p>
          <w:p w:rsidR="000E4632" w:rsidRDefault="000E4632" w:rsidP="00B875DA">
            <w:r>
              <w:t>Kadrovska problematika</w:t>
            </w:r>
          </w:p>
          <w:p w:rsidR="000E4632" w:rsidRDefault="000E4632" w:rsidP="00B875DA"/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1272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1C1F0C" w:rsidRDefault="006F191F" w:rsidP="00B875DA">
            <w:r>
              <w:t xml:space="preserve">Financijski plan </w:t>
            </w:r>
            <w:r w:rsidR="00531F3E">
              <w:t>za narednu</w:t>
            </w:r>
            <w:r w:rsidR="00D13048">
              <w:t xml:space="preserve"> kalendarsku  godinu - donošenje       </w:t>
            </w:r>
          </w:p>
          <w:p w:rsidR="001C1F0C" w:rsidRDefault="001C1F0C" w:rsidP="00B875DA"/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1322"/>
        </w:trPr>
        <w:tc>
          <w:tcPr>
            <w:tcW w:w="1852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:rsidR="00F4309F" w:rsidRDefault="00F4309F" w:rsidP="00B875DA">
            <w:r>
              <w:t>Financijsko izvješće za proteklu godinu - usvajanje</w:t>
            </w:r>
          </w:p>
          <w:p w:rsidR="001C1F0C" w:rsidRPr="001C1F0C" w:rsidRDefault="001C1F0C" w:rsidP="001C1F0C">
            <w:r w:rsidRPr="001C1F0C">
              <w:t>Tekuća problematika</w:t>
            </w:r>
          </w:p>
          <w:p w:rsidR="001C1F0C" w:rsidRDefault="001C1F0C" w:rsidP="00B875DA"/>
          <w:p w:rsidR="001C1F0C" w:rsidRPr="001C1F0C" w:rsidRDefault="001C1F0C" w:rsidP="00B875DA"/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931"/>
        </w:trPr>
        <w:tc>
          <w:tcPr>
            <w:tcW w:w="1852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5496" w:type="dxa"/>
            <w:vAlign w:val="center"/>
          </w:tcPr>
          <w:p w:rsidR="00A46BB7" w:rsidRDefault="00042F80" w:rsidP="00B875DA">
            <w:r>
              <w:t>Upisi u prvi razred</w:t>
            </w:r>
          </w:p>
          <w:p w:rsidR="00042F80" w:rsidRDefault="00042F80" w:rsidP="00B875DA">
            <w:r>
              <w:t>Tekuća problematika</w:t>
            </w:r>
          </w:p>
          <w:p w:rsidR="001C1F0C" w:rsidRDefault="00F90760" w:rsidP="00B875DA">
            <w:r>
              <w:t xml:space="preserve">Organizacija izleta i </w:t>
            </w:r>
            <w:r w:rsidR="00933BE9">
              <w:t>terenske nastave</w:t>
            </w:r>
          </w:p>
          <w:p w:rsidR="001C1F0C" w:rsidRDefault="001C1F0C" w:rsidP="00B875DA"/>
        </w:tc>
        <w:tc>
          <w:tcPr>
            <w:tcW w:w="1455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F4309F">
        <w:trPr>
          <w:cantSplit/>
          <w:trHeight w:val="1240"/>
        </w:trPr>
        <w:tc>
          <w:tcPr>
            <w:tcW w:w="1852" w:type="dxa"/>
            <w:vAlign w:val="center"/>
          </w:tcPr>
          <w:p w:rsidR="004950BE" w:rsidRDefault="004950BE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Lipanj</w:t>
            </w: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Pr="006F191F" w:rsidRDefault="006F191F" w:rsidP="001C1F0C">
            <w:pPr>
              <w:jc w:val="center"/>
              <w:rPr>
                <w:sz w:val="20"/>
              </w:rPr>
            </w:pP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Pr="006F191F" w:rsidRDefault="006F191F" w:rsidP="001C1F0C">
            <w:pPr>
              <w:jc w:val="center"/>
              <w:rPr>
                <w:sz w:val="20"/>
              </w:rPr>
            </w:pPr>
          </w:p>
        </w:tc>
        <w:tc>
          <w:tcPr>
            <w:tcW w:w="5496" w:type="dxa"/>
            <w:vAlign w:val="center"/>
          </w:tcPr>
          <w:p w:rsidR="004950BE" w:rsidRDefault="006F191F" w:rsidP="00B875DA">
            <w:r>
              <w:t xml:space="preserve">Udžbenici </w:t>
            </w:r>
          </w:p>
          <w:p w:rsidR="006F191F" w:rsidRDefault="006F191F" w:rsidP="00B875DA">
            <w:r>
              <w:t>Kadrovska proble</w:t>
            </w:r>
            <w:r w:rsidR="001C1F0C">
              <w:t xml:space="preserve">matika </w:t>
            </w:r>
          </w:p>
          <w:p w:rsidR="006F191F" w:rsidRDefault="000E4632" w:rsidP="00B875DA">
            <w:r>
              <w:t>Donošenje odluke o broju razrednih odjela</w:t>
            </w:r>
          </w:p>
          <w:p w:rsidR="007B0778" w:rsidRDefault="007B0778" w:rsidP="007B0778">
            <w:r>
              <w:t>Donošenje odluke o godišnjim odmorima</w:t>
            </w:r>
          </w:p>
          <w:p w:rsidR="001C1F0C" w:rsidRDefault="001C1F0C" w:rsidP="00B875DA"/>
        </w:tc>
        <w:tc>
          <w:tcPr>
            <w:tcW w:w="1455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1C1F0C" w:rsidTr="00F4309F">
        <w:trPr>
          <w:cantSplit/>
          <w:trHeight w:val="96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Srpanj</w:t>
            </w: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r>
              <w:t>Analiza uspjeha na kraju školske godine – izvješće</w:t>
            </w:r>
          </w:p>
          <w:p w:rsidR="001C1F0C" w:rsidRDefault="001C1F0C" w:rsidP="00D52FD0">
            <w:r>
              <w:t>Analiza provedbe godišnjeg plana i programa rada škole</w:t>
            </w:r>
          </w:p>
          <w:p w:rsidR="001C1F0C" w:rsidRDefault="001C1F0C" w:rsidP="00D52FD0"/>
          <w:p w:rsidR="001C1F0C" w:rsidRDefault="001C1F0C" w:rsidP="00D52FD0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1C1F0C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1C1F0C" w:rsidTr="00F4309F">
        <w:trPr>
          <w:cantSplit/>
          <w:trHeight w:val="12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Kolovoz</w:t>
            </w: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r>
              <w:t>Odluka o organizaciji rada – donošenje</w:t>
            </w:r>
          </w:p>
          <w:p w:rsidR="001C1F0C" w:rsidRDefault="001C1F0C" w:rsidP="001C1F0C">
            <w:r>
              <w:t>Polugodišnje financijsko izvješće – usvajanje</w:t>
            </w:r>
          </w:p>
          <w:p w:rsidR="001C1F0C" w:rsidRDefault="001C1F0C" w:rsidP="001C1F0C">
            <w:r>
              <w:t>Kadrovska problematika</w:t>
            </w:r>
          </w:p>
          <w:p w:rsidR="001C1F0C" w:rsidRDefault="001C1F0C" w:rsidP="00D52FD0"/>
          <w:p w:rsidR="001C1F0C" w:rsidRDefault="001C1F0C" w:rsidP="00D52FD0"/>
          <w:p w:rsidR="001C1F0C" w:rsidRDefault="001C1F0C" w:rsidP="00D52FD0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1C1F0C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</w:tbl>
    <w:p w:rsidR="005901E2" w:rsidRPr="00302F10" w:rsidRDefault="00065542" w:rsidP="0081797E">
      <w:pPr>
        <w:jc w:val="both"/>
        <w:rPr>
          <w:b/>
        </w:rPr>
      </w:pPr>
      <w:r>
        <w:rPr>
          <w:b/>
        </w:rPr>
        <w:t xml:space="preserve">      *Napomena –</w:t>
      </w:r>
      <w:r w:rsidR="00FF21E1">
        <w:rPr>
          <w:b/>
        </w:rPr>
        <w:t xml:space="preserve"> </w:t>
      </w:r>
      <w:r>
        <w:rPr>
          <w:b/>
        </w:rPr>
        <w:t>Školski odbor s</w:t>
      </w:r>
      <w:r w:rsidR="00FF21E1">
        <w:rPr>
          <w:b/>
        </w:rPr>
        <w:t xml:space="preserve">astaje se i prema </w:t>
      </w:r>
      <w:r>
        <w:rPr>
          <w:b/>
        </w:rPr>
        <w:t>potrebi</w:t>
      </w:r>
      <w:r w:rsidR="00FF21E1">
        <w:rPr>
          <w:b/>
        </w:rPr>
        <w:t>.</w:t>
      </w:r>
    </w:p>
    <w:p w:rsidR="00A75843" w:rsidRDefault="00A75843" w:rsidP="0081797E">
      <w:pPr>
        <w:jc w:val="both"/>
        <w:rPr>
          <w:b/>
        </w:rPr>
      </w:pPr>
    </w:p>
    <w:p w:rsidR="0081797E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>6.2. Plan rada Učiteljskog vijeća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4950BE" w:rsidTr="00B875DA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4950BE" w:rsidTr="00B875DA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 w:rsidRPr="00231B53">
              <w:rPr>
                <w:i/>
                <w:sz w:val="20"/>
              </w:rPr>
              <w:t>Sjednica  Uč</w:t>
            </w:r>
            <w:r w:rsidR="00231B53" w:rsidRPr="00231B53">
              <w:rPr>
                <w:i/>
                <w:sz w:val="20"/>
              </w:rPr>
              <w:t>iteljskog</w:t>
            </w:r>
            <w:r w:rsidRPr="00231B53">
              <w:rPr>
                <w:i/>
                <w:sz w:val="20"/>
              </w:rPr>
              <w:t xml:space="preserve"> vijeća                                                              </w:t>
            </w:r>
            <w:r>
              <w:rPr>
                <w:sz w:val="20"/>
              </w:rPr>
              <w:t>- organizacija rada u</w:t>
            </w:r>
            <w:r w:rsidR="00231B53">
              <w:rPr>
                <w:sz w:val="20"/>
              </w:rPr>
              <w:t xml:space="preserve"> </w:t>
            </w:r>
            <w:r w:rsidR="005855BF">
              <w:rPr>
                <w:sz w:val="20"/>
              </w:rPr>
              <w:t>škol. god.</w:t>
            </w:r>
            <w:r w:rsidR="003239D8">
              <w:rPr>
                <w:sz w:val="20"/>
              </w:rPr>
              <w:t xml:space="preserve"> 2024. / 2025</w:t>
            </w:r>
            <w:r>
              <w:rPr>
                <w:sz w:val="20"/>
              </w:rPr>
              <w:t>.</w:t>
            </w:r>
          </w:p>
          <w:p w:rsidR="00F90760" w:rsidRPr="00F90760" w:rsidRDefault="00F90760" w:rsidP="00F90760">
            <w:pPr>
              <w:rPr>
                <w:sz w:val="20"/>
              </w:rPr>
            </w:pPr>
            <w:r w:rsidRPr="00F90760">
              <w:rPr>
                <w:sz w:val="20"/>
              </w:rPr>
              <w:t>-</w:t>
            </w:r>
            <w:r>
              <w:rPr>
                <w:sz w:val="20"/>
              </w:rPr>
              <w:t xml:space="preserve"> prijedlog školskog kurikuluma</w:t>
            </w:r>
          </w:p>
          <w:p w:rsidR="00F90760" w:rsidRDefault="004950BE" w:rsidP="00F90760">
            <w:pPr>
              <w:pStyle w:val="Tijeloteksta"/>
              <w:spacing w:after="0"/>
              <w:rPr>
                <w:i/>
                <w:sz w:val="20"/>
              </w:rPr>
            </w:pPr>
            <w:r w:rsidRPr="00231B53">
              <w:rPr>
                <w:i/>
                <w:sz w:val="20"/>
              </w:rPr>
              <w:t>Sjednica Uč</w:t>
            </w:r>
            <w:r w:rsidR="00231B53" w:rsidRPr="00231B53">
              <w:rPr>
                <w:i/>
                <w:sz w:val="20"/>
              </w:rPr>
              <w:t xml:space="preserve">iteljskog </w:t>
            </w:r>
            <w:r w:rsidRPr="00231B53">
              <w:rPr>
                <w:i/>
                <w:sz w:val="20"/>
              </w:rPr>
              <w:t>vijeća</w:t>
            </w:r>
          </w:p>
          <w:p w:rsidR="00F90760" w:rsidRPr="00F90760" w:rsidRDefault="00F90760" w:rsidP="00F90760">
            <w:pPr>
              <w:pStyle w:val="Tijeloteksta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- prijedlog godišnjeg plana i programa rada</w:t>
            </w:r>
            <w:r w:rsidR="00065B16">
              <w:rPr>
                <w:sz w:val="20"/>
              </w:rPr>
              <w:t xml:space="preserve"> Eksperimentalnog programa CDŠ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</w:p>
        </w:tc>
      </w:tr>
      <w:tr w:rsidR="004950BE" w:rsidTr="00B875DA">
        <w:trPr>
          <w:cantSplit/>
          <w:trHeight w:val="1124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F90760" w:rsidRDefault="004950BE" w:rsidP="00B875DA">
            <w:pPr>
              <w:pStyle w:val="Naslov8"/>
              <w:rPr>
                <w:sz w:val="20"/>
                <w:szCs w:val="20"/>
              </w:rPr>
            </w:pPr>
            <w:r w:rsidRPr="00F90760">
              <w:rPr>
                <w:sz w:val="20"/>
                <w:szCs w:val="20"/>
              </w:rPr>
              <w:t>Sjednica Učiteljskog vijeća</w:t>
            </w:r>
          </w:p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>- Dani kruha</w:t>
            </w:r>
          </w:p>
          <w:p w:rsidR="004950BE" w:rsidRDefault="005855BF" w:rsidP="00B875DA">
            <w:pPr>
              <w:rPr>
                <w:sz w:val="20"/>
              </w:rPr>
            </w:pPr>
            <w:r>
              <w:rPr>
                <w:sz w:val="20"/>
              </w:rPr>
              <w:t>- D</w:t>
            </w:r>
            <w:r w:rsidR="004950BE">
              <w:rPr>
                <w:sz w:val="20"/>
              </w:rPr>
              <w:t>ječji tjedan</w:t>
            </w:r>
          </w:p>
          <w:p w:rsidR="00F4309F" w:rsidRDefault="00F4309F" w:rsidP="00B875DA">
            <w:pPr>
              <w:rPr>
                <w:sz w:val="20"/>
              </w:rPr>
            </w:pPr>
            <w:r>
              <w:rPr>
                <w:sz w:val="20"/>
              </w:rPr>
              <w:t>- Natjecanja za učenike</w:t>
            </w:r>
          </w:p>
          <w:p w:rsidR="004950BE" w:rsidRDefault="004950BE" w:rsidP="00B875DA">
            <w:pPr>
              <w:pStyle w:val="Zaglavlje"/>
              <w:rPr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ravnatelj 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0D7240">
        <w:trPr>
          <w:cantSplit/>
          <w:trHeight w:val="1230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0D7240" w:rsidRPr="000D7240" w:rsidRDefault="000D7240" w:rsidP="000D7240">
            <w:r w:rsidRPr="00E264BF">
              <w:rPr>
                <w:sz w:val="20"/>
                <w:szCs w:val="20"/>
              </w:rPr>
              <w:t xml:space="preserve">- predavanje </w:t>
            </w:r>
            <w:r>
              <w:rPr>
                <w:sz w:val="20"/>
                <w:szCs w:val="20"/>
              </w:rPr>
              <w:t xml:space="preserve">:- </w:t>
            </w:r>
            <w:r w:rsidR="005855BF">
              <w:rPr>
                <w:sz w:val="20"/>
                <w:szCs w:val="20"/>
              </w:rPr>
              <w:t>pristup učenicima</w:t>
            </w:r>
          </w:p>
          <w:p w:rsidR="00C84E09" w:rsidRDefault="00C84E09" w:rsidP="000D7240">
            <w:pPr>
              <w:pStyle w:val="Zaglavlje"/>
              <w:tabs>
                <w:tab w:val="clear" w:pos="4153"/>
                <w:tab w:val="clear" w:pos="8306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- radionica:-  o</w:t>
            </w:r>
            <w:r w:rsidR="004950BE">
              <w:rPr>
                <w:szCs w:val="24"/>
                <w:lang w:val="hr-HR"/>
              </w:rPr>
              <w:t>pisno pra</w:t>
            </w:r>
            <w:r>
              <w:rPr>
                <w:szCs w:val="24"/>
                <w:lang w:val="hr-HR"/>
              </w:rPr>
              <w:t>ćenje i brojčano ocjenjivanje</w:t>
            </w:r>
            <w:r w:rsidR="000D7240">
              <w:rPr>
                <w:szCs w:val="24"/>
                <w:lang w:val="hr-HR"/>
              </w:rPr>
              <w:t xml:space="preserve"> </w:t>
            </w:r>
            <w:r w:rsidR="00B34780">
              <w:rPr>
                <w:szCs w:val="24"/>
                <w:lang w:val="hr-HR"/>
              </w:rPr>
              <w:t xml:space="preserve">    </w:t>
            </w:r>
          </w:p>
          <w:p w:rsidR="00B34780" w:rsidRDefault="00B34780" w:rsidP="000D7240">
            <w:pPr>
              <w:pStyle w:val="Zaglavlje"/>
              <w:tabs>
                <w:tab w:val="clear" w:pos="4153"/>
                <w:tab w:val="clear" w:pos="8306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učenika</w:t>
            </w:r>
          </w:p>
          <w:p w:rsidR="004950BE" w:rsidRPr="00E264BF" w:rsidRDefault="000F1D14" w:rsidP="00C84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-steam program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231B53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4950BE" w:rsidRDefault="00C84E09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- predavanje: - </w:t>
            </w:r>
            <w:r w:rsidR="00066BC4">
              <w:rPr>
                <w:sz w:val="20"/>
              </w:rPr>
              <w:t xml:space="preserve"> </w:t>
            </w:r>
            <w:r w:rsidR="00531F3E">
              <w:rPr>
                <w:sz w:val="20"/>
              </w:rPr>
              <w:t>preventivne mjere protiv nasilja</w:t>
            </w:r>
          </w:p>
          <w:p w:rsidR="00A27CD1" w:rsidRDefault="00A27CD1" w:rsidP="00B875DA">
            <w:pPr>
              <w:rPr>
                <w:sz w:val="20"/>
              </w:rPr>
            </w:pPr>
            <w:r>
              <w:rPr>
                <w:sz w:val="20"/>
              </w:rPr>
              <w:t>- utvrđivanje uspjeha učenika na kraju I. pol.</w:t>
            </w:r>
          </w:p>
          <w:p w:rsidR="00743E92" w:rsidRDefault="005855BF" w:rsidP="00065B16">
            <w:r>
              <w:rPr>
                <w:sz w:val="20"/>
              </w:rPr>
              <w:t xml:space="preserve"> </w:t>
            </w:r>
            <w:r w:rsidR="00065B16">
              <w:rPr>
                <w:sz w:val="20"/>
              </w:rPr>
              <w:t>Analiza rada u EP CDŠ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268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Siječanj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231B53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4950BE" w:rsidRDefault="00C84E09" w:rsidP="00B875DA">
            <w:pPr>
              <w:rPr>
                <w:sz w:val="20"/>
              </w:rPr>
            </w:pPr>
            <w:r>
              <w:rPr>
                <w:sz w:val="20"/>
              </w:rPr>
              <w:t>- predavanje:- š</w:t>
            </w:r>
            <w:r w:rsidR="004950BE">
              <w:rPr>
                <w:sz w:val="20"/>
              </w:rPr>
              <w:t>kola i</w:t>
            </w:r>
            <w:r>
              <w:rPr>
                <w:sz w:val="20"/>
              </w:rPr>
              <w:t>novacije, igre, zabave i znanja</w:t>
            </w:r>
          </w:p>
          <w:p w:rsidR="004950BE" w:rsidRDefault="004950BE" w:rsidP="00D52FD0">
            <w:r>
              <w:rPr>
                <w:sz w:val="20"/>
              </w:rPr>
              <w:t>- vrednovanje</w:t>
            </w:r>
            <w:r>
              <w:rPr>
                <w:lang w:val="sl-SI"/>
              </w:rPr>
              <w:t xml:space="preserve"> </w:t>
            </w:r>
            <w:r w:rsidRPr="004A762B">
              <w:rPr>
                <w:sz w:val="20"/>
                <w:szCs w:val="20"/>
                <w:lang w:val="sl-SI"/>
              </w:rPr>
              <w:t xml:space="preserve">obrazovnih postignuća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399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BB0177" w:rsidRPr="00BB0177" w:rsidRDefault="00BB0177" w:rsidP="00BB0177">
            <w:r>
              <w:t xml:space="preserve">- </w:t>
            </w:r>
            <w:r w:rsidRPr="00BB0177">
              <w:rPr>
                <w:sz w:val="20"/>
                <w:szCs w:val="20"/>
              </w:rPr>
              <w:t>natjecanja učenika na</w:t>
            </w:r>
            <w:r>
              <w:rPr>
                <w:sz w:val="20"/>
                <w:szCs w:val="20"/>
              </w:rPr>
              <w:t xml:space="preserve"> školskoj razini</w:t>
            </w:r>
          </w:p>
          <w:p w:rsidR="00231B53" w:rsidRPr="00BB0177" w:rsidRDefault="00231B53" w:rsidP="00231B53">
            <w:pPr>
              <w:rPr>
                <w:sz w:val="20"/>
                <w:szCs w:val="20"/>
              </w:rPr>
            </w:pPr>
            <w:r w:rsidRPr="00BB0177">
              <w:rPr>
                <w:sz w:val="20"/>
                <w:szCs w:val="20"/>
              </w:rPr>
              <w:t>-</w:t>
            </w:r>
            <w:r w:rsidR="00BB0177" w:rsidRPr="00BB0177">
              <w:rPr>
                <w:sz w:val="20"/>
                <w:szCs w:val="20"/>
              </w:rPr>
              <w:t xml:space="preserve"> ostvaren</w:t>
            </w:r>
            <w:r w:rsidR="00BB0177">
              <w:rPr>
                <w:sz w:val="20"/>
                <w:szCs w:val="20"/>
              </w:rPr>
              <w:t>je</w:t>
            </w:r>
            <w:r w:rsidRPr="00BB0177">
              <w:rPr>
                <w:sz w:val="20"/>
                <w:szCs w:val="20"/>
              </w:rPr>
              <w:t xml:space="preserve"> individualn</w:t>
            </w:r>
            <w:r w:rsidR="00BB0177" w:rsidRPr="00BB0177">
              <w:rPr>
                <w:sz w:val="20"/>
                <w:szCs w:val="20"/>
              </w:rPr>
              <w:t>ih</w:t>
            </w:r>
            <w:r w:rsidRPr="00BB0177">
              <w:rPr>
                <w:sz w:val="20"/>
                <w:szCs w:val="20"/>
              </w:rPr>
              <w:t xml:space="preserve"> usavršavanja učitelja </w:t>
            </w:r>
          </w:p>
          <w:p w:rsidR="004950BE" w:rsidRPr="002715BB" w:rsidRDefault="004950BE" w:rsidP="002715BB">
            <w:pPr>
              <w:rPr>
                <w:sz w:val="20"/>
                <w:szCs w:val="20"/>
              </w:rPr>
            </w:pPr>
            <w:r w:rsidRPr="002715BB">
              <w:rPr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065B16">
        <w:trPr>
          <w:cantSplit/>
          <w:trHeight w:val="1491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231B53" w:rsidRPr="00BB0177" w:rsidRDefault="00BB0177" w:rsidP="00231B53">
            <w:pPr>
              <w:rPr>
                <w:sz w:val="20"/>
                <w:szCs w:val="20"/>
              </w:rPr>
            </w:pPr>
            <w:r w:rsidRPr="00BB0177">
              <w:rPr>
                <w:sz w:val="20"/>
                <w:szCs w:val="20"/>
              </w:rPr>
              <w:t>- natjecanja učenika na</w:t>
            </w:r>
            <w:r>
              <w:rPr>
                <w:sz w:val="20"/>
                <w:szCs w:val="20"/>
              </w:rPr>
              <w:t xml:space="preserve"> školskoj i</w:t>
            </w:r>
            <w:r w:rsidRPr="00BB0177">
              <w:rPr>
                <w:sz w:val="20"/>
                <w:szCs w:val="20"/>
              </w:rPr>
              <w:t xml:space="preserve"> županijskoj razini</w:t>
            </w:r>
          </w:p>
          <w:p w:rsidR="00D52FD0" w:rsidRDefault="00C84E09" w:rsidP="00D5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predavanje: -o</w:t>
            </w:r>
            <w:r w:rsidR="00D52FD0" w:rsidRPr="00D52FD0">
              <w:rPr>
                <w:sz w:val="20"/>
                <w:szCs w:val="20"/>
              </w:rPr>
              <w:t>sposobljenost u</w:t>
            </w:r>
            <w:r>
              <w:rPr>
                <w:sz w:val="20"/>
                <w:szCs w:val="20"/>
              </w:rPr>
              <w:t xml:space="preserve">čenika za samostalno </w:t>
            </w:r>
            <w:r w:rsidR="00665708">
              <w:rPr>
                <w:sz w:val="20"/>
                <w:szCs w:val="20"/>
              </w:rPr>
              <w:t xml:space="preserve">  </w:t>
            </w:r>
          </w:p>
          <w:p w:rsidR="00665708" w:rsidRDefault="00665708" w:rsidP="00D5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učenje i život</w:t>
            </w:r>
          </w:p>
          <w:p w:rsidR="00665708" w:rsidRPr="00D52FD0" w:rsidRDefault="00665708" w:rsidP="00D52FD0">
            <w:pPr>
              <w:rPr>
                <w:sz w:val="20"/>
                <w:szCs w:val="20"/>
              </w:rPr>
            </w:pPr>
          </w:p>
          <w:p w:rsidR="00D52FD0" w:rsidRDefault="00D52FD0" w:rsidP="00B875DA">
            <w:pPr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A5079C">
        <w:trPr>
          <w:cantSplit/>
          <w:trHeight w:val="1126"/>
        </w:trPr>
        <w:tc>
          <w:tcPr>
            <w:tcW w:w="1865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travanj</w:t>
            </w:r>
          </w:p>
        </w:tc>
        <w:tc>
          <w:tcPr>
            <w:tcW w:w="4855" w:type="dxa"/>
            <w:vAlign w:val="center"/>
          </w:tcPr>
          <w:p w:rsidR="00A5079C" w:rsidRDefault="00A5079C" w:rsidP="00A5079C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A5079C" w:rsidRPr="00231B53" w:rsidRDefault="00A5079C" w:rsidP="00A5079C">
            <w:pPr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- aktivnosti povodom Uskrsa-proljetni praznici</w:t>
            </w:r>
          </w:p>
          <w:p w:rsidR="004950BE" w:rsidRDefault="00A5079C" w:rsidP="00A5079C">
            <w:r>
              <w:rPr>
                <w:sz w:val="20"/>
              </w:rPr>
              <w:t>-  provedba terenske nastave</w:t>
            </w:r>
          </w:p>
        </w:tc>
        <w:tc>
          <w:tcPr>
            <w:tcW w:w="1680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D52FD0" w:rsidTr="00B74EEC">
        <w:trPr>
          <w:cantSplit/>
          <w:trHeight w:val="1489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D52FD0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 upisi u prvi razred</w:t>
            </w:r>
            <w:r w:rsidR="00BB0177">
              <w:rPr>
                <w:sz w:val="20"/>
              </w:rPr>
              <w:t>-prijedlog broja razrednih odjela</w:t>
            </w:r>
          </w:p>
          <w:p w:rsidR="00A46BB7" w:rsidRDefault="00A46BB7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- organizacija izleta </w:t>
            </w:r>
          </w:p>
          <w:p w:rsidR="00B74EEC" w:rsidRDefault="00B74EEC" w:rsidP="00D52FD0">
            <w:pPr>
              <w:rPr>
                <w:sz w:val="20"/>
              </w:rPr>
            </w:pPr>
            <w:r>
              <w:rPr>
                <w:sz w:val="20"/>
              </w:rPr>
              <w:t>- predavanje:- samovrednovanje postignuća</w:t>
            </w:r>
          </w:p>
          <w:p w:rsidR="002715BB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715BB">
              <w:rPr>
                <w:sz w:val="20"/>
              </w:rPr>
              <w:t xml:space="preserve"> </w:t>
            </w:r>
            <w:r>
              <w:rPr>
                <w:sz w:val="20"/>
              </w:rPr>
              <w:t>tekuća problematika</w:t>
            </w:r>
          </w:p>
          <w:p w:rsidR="00D52FD0" w:rsidRDefault="00D52FD0" w:rsidP="000D7240">
            <w:r>
              <w:rPr>
                <w:sz w:val="20"/>
              </w:rPr>
              <w:tab/>
            </w:r>
          </w:p>
        </w:tc>
        <w:tc>
          <w:tcPr>
            <w:tcW w:w="1680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B875DA">
        <w:trPr>
          <w:cantSplit/>
          <w:trHeight w:val="1364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Lipanj 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E607D8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D52FD0" w:rsidP="00E607D8">
            <w:pPr>
              <w:rPr>
                <w:sz w:val="20"/>
              </w:rPr>
            </w:pPr>
            <w:r>
              <w:rPr>
                <w:sz w:val="20"/>
              </w:rPr>
              <w:t>- analiza rada i uspjeh učenika</w:t>
            </w:r>
            <w:r w:rsidR="00D13048">
              <w:rPr>
                <w:sz w:val="20"/>
              </w:rPr>
              <w:t xml:space="preserve">          </w:t>
            </w:r>
            <w:r w:rsidR="00C55478">
              <w:rPr>
                <w:sz w:val="20"/>
              </w:rPr>
              <w:t xml:space="preserve">                                </w:t>
            </w:r>
            <w:r w:rsidR="00D13048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A27CD1">
              <w:rPr>
                <w:sz w:val="20"/>
              </w:rPr>
              <w:t xml:space="preserve"> </w:t>
            </w:r>
            <w:r>
              <w:rPr>
                <w:sz w:val="20"/>
              </w:rPr>
              <w:t>završna školska svečanost</w:t>
            </w:r>
            <w:r w:rsidR="00A27CD1">
              <w:rPr>
                <w:sz w:val="20"/>
              </w:rPr>
              <w:t xml:space="preserve"> </w:t>
            </w:r>
          </w:p>
          <w:p w:rsidR="00D52FD0" w:rsidRDefault="00D52FD0" w:rsidP="00665708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65708">
              <w:rPr>
                <w:sz w:val="20"/>
              </w:rPr>
              <w:t xml:space="preserve">donošenje Odluke o dopunskoj nastavi i popravnim    </w:t>
            </w:r>
          </w:p>
          <w:p w:rsidR="00665708" w:rsidRDefault="00665708" w:rsidP="00665708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715CC">
              <w:rPr>
                <w:sz w:val="20"/>
              </w:rPr>
              <w:t>I</w:t>
            </w:r>
            <w:r>
              <w:rPr>
                <w:sz w:val="20"/>
              </w:rPr>
              <w:t>spitima</w:t>
            </w:r>
          </w:p>
          <w:p w:rsidR="000715CC" w:rsidRDefault="000715CC" w:rsidP="00665708">
            <w:r>
              <w:rPr>
                <w:sz w:val="20"/>
              </w:rPr>
              <w:t>- obilježavanje Dana škole</w:t>
            </w: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665708">
        <w:trPr>
          <w:cantSplit/>
          <w:trHeight w:val="1511"/>
        </w:trPr>
        <w:tc>
          <w:tcPr>
            <w:tcW w:w="1865" w:type="dxa"/>
            <w:vAlign w:val="center"/>
          </w:tcPr>
          <w:p w:rsidR="00D52FD0" w:rsidRDefault="00852F0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Srpanj </w:t>
            </w:r>
          </w:p>
        </w:tc>
        <w:tc>
          <w:tcPr>
            <w:tcW w:w="4855" w:type="dxa"/>
            <w:vAlign w:val="center"/>
          </w:tcPr>
          <w:p w:rsidR="00E264BF" w:rsidRPr="00231B53" w:rsidRDefault="00E264BF" w:rsidP="00E264BF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E264BF" w:rsidP="002715B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</w:rPr>
              <w:t>- utvrđiv</w:t>
            </w:r>
            <w:r w:rsidR="00665708">
              <w:rPr>
                <w:sz w:val="20"/>
              </w:rPr>
              <w:t xml:space="preserve">anje uspjeha učenika na kraju nastavne </w:t>
            </w:r>
            <w:r w:rsidR="000B59C7">
              <w:rPr>
                <w:sz w:val="20"/>
              </w:rPr>
              <w:t xml:space="preserve"> godine      </w:t>
            </w:r>
            <w:r w:rsidR="002715BB">
              <w:rPr>
                <w:sz w:val="20"/>
              </w:rPr>
              <w:t>- vrednovanje</w:t>
            </w:r>
            <w:r w:rsidR="002715BB">
              <w:rPr>
                <w:lang w:val="sl-SI"/>
              </w:rPr>
              <w:t xml:space="preserve"> </w:t>
            </w:r>
            <w:r w:rsidR="002715BB" w:rsidRPr="004A762B">
              <w:rPr>
                <w:sz w:val="20"/>
                <w:szCs w:val="20"/>
                <w:lang w:val="sl-SI"/>
              </w:rPr>
              <w:t>obrazovnih postignuća</w:t>
            </w:r>
          </w:p>
          <w:p w:rsidR="002715BB" w:rsidRDefault="002715BB" w:rsidP="002715B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B59C7">
              <w:rPr>
                <w:sz w:val="20"/>
              </w:rPr>
              <w:t xml:space="preserve"> </w:t>
            </w:r>
            <w:r>
              <w:rPr>
                <w:sz w:val="20"/>
              </w:rPr>
              <w:t>ostv</w:t>
            </w:r>
            <w:r w:rsidR="00BB0177">
              <w:rPr>
                <w:sz w:val="20"/>
              </w:rPr>
              <w:t xml:space="preserve">arenje </w:t>
            </w:r>
            <w:r>
              <w:rPr>
                <w:sz w:val="20"/>
              </w:rPr>
              <w:t xml:space="preserve"> izvedbenog</w:t>
            </w:r>
            <w:r w:rsidR="000B59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plana i programa </w:t>
            </w:r>
            <w:r w:rsidR="000B59C7">
              <w:rPr>
                <w:sz w:val="20"/>
              </w:rPr>
              <w:t xml:space="preserve">na kraju </w:t>
            </w:r>
            <w:r w:rsidR="00665708">
              <w:rPr>
                <w:sz w:val="20"/>
              </w:rPr>
              <w:t xml:space="preserve">  </w:t>
            </w:r>
          </w:p>
          <w:p w:rsidR="00665708" w:rsidRDefault="00665708" w:rsidP="002715BB">
            <w:pPr>
              <w:rPr>
                <w:sz w:val="20"/>
              </w:rPr>
            </w:pPr>
            <w:r>
              <w:rPr>
                <w:sz w:val="20"/>
              </w:rPr>
              <w:t xml:space="preserve">  nastavne  godine</w:t>
            </w:r>
          </w:p>
          <w:p w:rsidR="002715BB" w:rsidRPr="002715BB" w:rsidRDefault="002715BB" w:rsidP="002715BB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B875DA">
        <w:trPr>
          <w:cantSplit/>
          <w:trHeight w:val="1364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Kolovoz 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D52FD0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0B59C7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- analiza uspjeha, </w:t>
            </w:r>
            <w:r w:rsidR="00D52FD0">
              <w:rPr>
                <w:sz w:val="20"/>
              </w:rPr>
              <w:t xml:space="preserve"> izvedbenog</w:t>
            </w:r>
            <w:r>
              <w:rPr>
                <w:sz w:val="20"/>
              </w:rPr>
              <w:t xml:space="preserve"> </w:t>
            </w:r>
            <w:r w:rsidR="00D52FD0">
              <w:rPr>
                <w:sz w:val="20"/>
              </w:rPr>
              <w:t xml:space="preserve"> plan</w:t>
            </w:r>
            <w:r w:rsidR="00D13048">
              <w:rPr>
                <w:sz w:val="20"/>
              </w:rPr>
              <w:t>a i programa</w:t>
            </w:r>
            <w:r>
              <w:rPr>
                <w:sz w:val="20"/>
              </w:rPr>
              <w:t xml:space="preserve"> i </w:t>
            </w:r>
          </w:p>
          <w:p w:rsidR="00A5079C" w:rsidRDefault="00A5079C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  kurikuluma na kraju  školske godine</w:t>
            </w:r>
          </w:p>
          <w:p w:rsidR="00D52FD0" w:rsidRPr="00D52FD0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 prijedlog organizacije rada za novu školsku godinu</w:t>
            </w: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</w:tbl>
    <w:p w:rsidR="00A8254C" w:rsidRDefault="00A8254C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B74EEC" w:rsidRPr="00302F10" w:rsidRDefault="00B74EE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6.3. Plan rada Razrednog vijeća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D830D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D830D7">
        <w:trPr>
          <w:cantSplit/>
          <w:trHeight w:val="1268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6E07CD">
            <w:r>
              <w:rPr>
                <w:sz w:val="20"/>
              </w:rPr>
              <w:t xml:space="preserve">- analiza uspjeha  i vladanja učenika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8254C" w:rsidRDefault="00C07F61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D830D7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>- utvrđivanje uspjeha učenika na kraju I. pol.</w:t>
            </w:r>
          </w:p>
          <w:p w:rsidR="00A27CD1" w:rsidRDefault="00A27CD1" w:rsidP="00065B16">
            <w:r>
              <w:rPr>
                <w:sz w:val="20"/>
              </w:rPr>
              <w:t>- Božićna i novogodišnja priredba</w:t>
            </w:r>
            <w:r w:rsidR="005855BF">
              <w:rPr>
                <w:sz w:val="20"/>
              </w:rPr>
              <w:t xml:space="preserve">,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533D99">
        <w:trPr>
          <w:cantSplit/>
          <w:trHeight w:val="1450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2060A">
              <w:rPr>
                <w:sz w:val="20"/>
              </w:rPr>
              <w:t xml:space="preserve">analiza </w:t>
            </w:r>
            <w:r>
              <w:rPr>
                <w:sz w:val="20"/>
              </w:rPr>
              <w:t xml:space="preserve">utvrđivanje uspjeha </w:t>
            </w:r>
            <w:r w:rsidR="006E07CD">
              <w:rPr>
                <w:sz w:val="20"/>
              </w:rPr>
              <w:t xml:space="preserve">i vladanja </w:t>
            </w:r>
            <w:r>
              <w:rPr>
                <w:sz w:val="20"/>
              </w:rPr>
              <w:t xml:space="preserve">učenika </w:t>
            </w:r>
          </w:p>
          <w:p w:rsidR="00A27CD1" w:rsidRDefault="00A27CD1" w:rsidP="00533D9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D830D7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 xml:space="preserve">- utvrđivanje uspjeha učenika na kraju </w:t>
            </w:r>
            <w:r w:rsidR="005053A8">
              <w:rPr>
                <w:sz w:val="20"/>
              </w:rPr>
              <w:t>školske godine</w:t>
            </w:r>
          </w:p>
          <w:p w:rsidR="00A27CD1" w:rsidRDefault="00A27CD1" w:rsidP="001B6CD6">
            <w:r>
              <w:rPr>
                <w:sz w:val="20"/>
              </w:rPr>
              <w:t xml:space="preserve">- završna školska svečanost </w:t>
            </w:r>
            <w:r w:rsidR="0072060A">
              <w:rPr>
                <w:sz w:val="20"/>
              </w:rPr>
              <w:t>– obilježavanje Dana škole</w:t>
            </w:r>
          </w:p>
        </w:tc>
        <w:tc>
          <w:tcPr>
            <w:tcW w:w="1680" w:type="dxa"/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</w:tbl>
    <w:p w:rsidR="0081797E" w:rsidRDefault="00065542" w:rsidP="0081797E">
      <w:pPr>
        <w:jc w:val="both"/>
        <w:rPr>
          <w:b/>
        </w:rPr>
      </w:pPr>
      <w:r>
        <w:rPr>
          <w:b/>
        </w:rPr>
        <w:t xml:space="preserve">      *Napomena – Razredno vi</w:t>
      </w:r>
      <w:r w:rsidR="00FF21E1">
        <w:rPr>
          <w:b/>
        </w:rPr>
        <w:t>jeće sastaje se i prema</w:t>
      </w:r>
      <w:r>
        <w:rPr>
          <w:b/>
        </w:rPr>
        <w:t xml:space="preserve"> potrebi.</w:t>
      </w: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B74EEC" w:rsidRPr="00302F10" w:rsidRDefault="00B74EE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lastRenderedPageBreak/>
        <w:t>6.4. Plan rada Vijeća roditelja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14511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533D99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FF6426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A8254C">
              <w:rPr>
                <w:sz w:val="20"/>
              </w:rPr>
              <w:t xml:space="preserve">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Pr="009A630F" w:rsidRDefault="009A630F" w:rsidP="00533D99">
            <w:r w:rsidRPr="009A630F">
              <w:t>Izvješće o izboru članova vijeća roditelja</w:t>
            </w:r>
          </w:p>
          <w:p w:rsidR="009A630F" w:rsidRPr="009A630F" w:rsidRDefault="009A630F" w:rsidP="00533D99">
            <w:r w:rsidRPr="009A630F">
              <w:t xml:space="preserve">Izbor predsjednika i zamjenika </w:t>
            </w:r>
          </w:p>
          <w:p w:rsidR="009A630F" w:rsidRPr="009A630F" w:rsidRDefault="009A630F" w:rsidP="00533D99">
            <w:r w:rsidRPr="009A630F">
              <w:t xml:space="preserve">Kurikulum za </w:t>
            </w:r>
            <w:r w:rsidR="00D13048">
              <w:t xml:space="preserve">narednu </w:t>
            </w:r>
            <w:r w:rsidRPr="009A630F">
              <w:t xml:space="preserve">školsku godinu </w:t>
            </w:r>
          </w:p>
          <w:p w:rsidR="009A630F" w:rsidRDefault="00065B16" w:rsidP="00533D99">
            <w:pPr>
              <w:rPr>
                <w:sz w:val="20"/>
              </w:rPr>
            </w:pPr>
            <w:r>
              <w:t>GPiP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8254C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C07F61">
              <w:rPr>
                <w:sz w:val="20"/>
              </w:rPr>
              <w:t>avnatelj</w:t>
            </w:r>
          </w:p>
          <w:p w:rsidR="00A46BB7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FF6426" w:rsidP="00533D99">
            <w:r>
              <w:t>Tekuća problematika</w:t>
            </w:r>
          </w:p>
          <w:p w:rsidR="00FF6426" w:rsidRDefault="00FF6426" w:rsidP="00533D99">
            <w:r>
              <w:t>Analiza uspjeha i vladanja učenika</w:t>
            </w:r>
          </w:p>
          <w:p w:rsidR="00FF6426" w:rsidRDefault="000F1D14" w:rsidP="00065B16">
            <w:r>
              <w:t>Božićna i novogod.</w:t>
            </w:r>
            <w:r w:rsidR="00FF6426">
              <w:t xml:space="preserve"> priredba</w:t>
            </w:r>
            <w:r w:rsidR="0072060A">
              <w:t xml:space="preserve"> </w:t>
            </w:r>
          </w:p>
          <w:p w:rsidR="00065B16" w:rsidRDefault="00065B16" w:rsidP="00065B16">
            <w:r>
              <w:t>Prehrana u školskoj kuhinji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354EE3" w:rsidRDefault="00FF6426" w:rsidP="00533D99">
            <w:r>
              <w:t>Razmatranje prijevoza učenika i školska kuhinja</w:t>
            </w:r>
          </w:p>
          <w:p w:rsidR="00FF6426" w:rsidRDefault="00FF6426" w:rsidP="00533D99">
            <w:r>
              <w:t>Organizacija izleta i maturalno putovanje</w:t>
            </w:r>
          </w:p>
          <w:p w:rsidR="00FF6426" w:rsidRDefault="00FF6426" w:rsidP="00533D99">
            <w:r>
              <w:t>Natjecanja učenika u znanju</w:t>
            </w:r>
          </w:p>
          <w:p w:rsidR="001B6CD6" w:rsidRDefault="001B6CD6" w:rsidP="00533D99">
            <w:r>
              <w:rPr>
                <w:sz w:val="20"/>
              </w:rPr>
              <w:t>– obilježavanje Dana škole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A8254C" w:rsidRDefault="00FF6426" w:rsidP="00533D99">
            <w:r>
              <w:t>Analiza uspjeha i vladanja na kraju školske godine</w:t>
            </w:r>
          </w:p>
          <w:p w:rsidR="00FF6426" w:rsidRDefault="00FF6426" w:rsidP="00533D99">
            <w:r>
              <w:t>Završna školska svečanost</w:t>
            </w:r>
          </w:p>
          <w:p w:rsidR="00FF6426" w:rsidRDefault="00FF6426" w:rsidP="00533D99">
            <w:r>
              <w:t>Prijedlog organizacije rada za narednu školsku godinu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</w:tbl>
    <w:p w:rsidR="00B0436A" w:rsidRDefault="00B0436A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Pr="00302F10" w:rsidRDefault="006A0647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6.5. Plan rada Vijeća učenika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14511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533D99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B0436A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A8254C">
              <w:rPr>
                <w:sz w:val="20"/>
              </w:rPr>
              <w:t xml:space="preserve">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9A630F" w:rsidRPr="009A630F" w:rsidRDefault="009A630F" w:rsidP="009A630F">
            <w:r w:rsidRPr="009A630F">
              <w:t xml:space="preserve">Izvješće o izboru </w:t>
            </w:r>
            <w:r w:rsidR="00B0436A">
              <w:t>članova vijeća učenika</w:t>
            </w:r>
          </w:p>
          <w:p w:rsidR="009A630F" w:rsidRPr="009A630F" w:rsidRDefault="009A630F" w:rsidP="009A630F">
            <w:r w:rsidRPr="009A630F">
              <w:t xml:space="preserve">Izbor predsjednika i zamjenika </w:t>
            </w:r>
          </w:p>
          <w:p w:rsidR="009A630F" w:rsidRPr="009A630F" w:rsidRDefault="009A630F" w:rsidP="009A630F">
            <w:r w:rsidRPr="009A630F">
              <w:t xml:space="preserve">Kurikulum za </w:t>
            </w:r>
            <w:r w:rsidR="00D13048">
              <w:t xml:space="preserve">narednu </w:t>
            </w:r>
            <w:r w:rsidRPr="009A630F">
              <w:t xml:space="preserve">školsku godinu </w:t>
            </w:r>
          </w:p>
          <w:p w:rsidR="00A8254C" w:rsidRDefault="00A8254C" w:rsidP="00533D9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B0436A" w:rsidRDefault="00B0436A" w:rsidP="00B0436A">
            <w:r>
              <w:t>Tekuća problematika</w:t>
            </w:r>
          </w:p>
          <w:p w:rsidR="00B0436A" w:rsidRDefault="00B0436A" w:rsidP="00B0436A">
            <w:r>
              <w:t>Analiza uspjeha i vladanja učenika</w:t>
            </w:r>
          </w:p>
          <w:p w:rsidR="00A8254C" w:rsidRDefault="00B0436A" w:rsidP="00B0436A">
            <w:r>
              <w:t>Božićna i novogodišnja priredba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B0436A" w:rsidRDefault="00B0436A" w:rsidP="00B0436A">
            <w:r>
              <w:t>Razmatranje prijevoza učenika i školska kuhinja</w:t>
            </w:r>
          </w:p>
          <w:p w:rsidR="00B0436A" w:rsidRDefault="00B0436A" w:rsidP="00B0436A">
            <w:r>
              <w:t>Organizacija izleta i maturalno putovanje</w:t>
            </w:r>
          </w:p>
          <w:p w:rsidR="00A8254C" w:rsidRDefault="00B0436A" w:rsidP="00B0436A">
            <w:r>
              <w:t>Natjecanja učenika u znanju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B0436A" w:rsidRDefault="00B0436A" w:rsidP="00B0436A">
            <w:r>
              <w:t>Analiza uspjeha i vladanja na kraju školske godine</w:t>
            </w:r>
          </w:p>
          <w:p w:rsidR="00B0436A" w:rsidRDefault="00B0436A" w:rsidP="00B0436A">
            <w:r>
              <w:t>Završna školska svečanost</w:t>
            </w:r>
          </w:p>
          <w:p w:rsidR="00A8254C" w:rsidRDefault="00B0436A" w:rsidP="00B0436A">
            <w:r>
              <w:t>Prijedlog organizacije rada za narednu školsku godinu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</w:tbl>
    <w:p w:rsidR="0081797E" w:rsidRDefault="0081797E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735775" w:rsidRDefault="00735775" w:rsidP="0081797E">
      <w:pPr>
        <w:jc w:val="both"/>
        <w:rPr>
          <w:b/>
        </w:rPr>
      </w:pPr>
    </w:p>
    <w:p w:rsidR="00067189" w:rsidRPr="00302F10" w:rsidRDefault="00067189" w:rsidP="0081797E">
      <w:pPr>
        <w:jc w:val="both"/>
        <w:rPr>
          <w:b/>
        </w:rPr>
      </w:pPr>
    </w:p>
    <w:p w:rsidR="0081797E" w:rsidRPr="00064F89" w:rsidRDefault="0081797E" w:rsidP="002B6E4C">
      <w:pPr>
        <w:pStyle w:val="Odlomakpopisa"/>
        <w:numPr>
          <w:ilvl w:val="0"/>
          <w:numId w:val="37"/>
        </w:numPr>
        <w:jc w:val="both"/>
        <w:rPr>
          <w:b/>
        </w:rPr>
      </w:pPr>
      <w:r w:rsidRPr="00064F89">
        <w:rPr>
          <w:b/>
        </w:rPr>
        <w:lastRenderedPageBreak/>
        <w:t>PLAN STRUČNOG OSPOSOBLJAVANJA I USAVRŠAVANJA</w:t>
      </w:r>
    </w:p>
    <w:p w:rsidR="00064F89" w:rsidRPr="00064F89" w:rsidRDefault="00064F89" w:rsidP="00064F89">
      <w:pPr>
        <w:pStyle w:val="Odlomakpopisa"/>
        <w:ind w:left="360"/>
        <w:jc w:val="both"/>
        <w:rPr>
          <w:b/>
        </w:rPr>
      </w:pPr>
    </w:p>
    <w:p w:rsidR="00064F89" w:rsidRPr="00866F0F" w:rsidRDefault="00064F89" w:rsidP="00064F89">
      <w:pPr>
        <w:tabs>
          <w:tab w:val="left" w:pos="900"/>
        </w:tabs>
        <w:ind w:left="720" w:hanging="720"/>
        <w:rPr>
          <w:bCs/>
        </w:rPr>
      </w:pPr>
      <w:r>
        <w:rPr>
          <w:bCs/>
        </w:rPr>
        <w:t>7</w:t>
      </w:r>
      <w:r w:rsidRPr="00866F0F">
        <w:rPr>
          <w:bCs/>
        </w:rPr>
        <w:t>.1</w:t>
      </w:r>
      <w:r w:rsidRPr="00866F0F">
        <w:rPr>
          <w:bCs/>
        </w:rPr>
        <w:tab/>
      </w:r>
      <w:r w:rsidRPr="00866F0F">
        <w:rPr>
          <w:bCs/>
        </w:rPr>
        <w:tab/>
        <w:t xml:space="preserve">Stručno usavršavanje </w:t>
      </w:r>
      <w:r>
        <w:rPr>
          <w:bCs/>
        </w:rPr>
        <w:t>u školi</w:t>
      </w:r>
    </w:p>
    <w:p w:rsidR="00735775" w:rsidRDefault="00735775" w:rsidP="0081797E">
      <w:pPr>
        <w:jc w:val="both"/>
        <w:rPr>
          <w:b/>
        </w:rPr>
      </w:pP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Svi učitelji i stručni suradnici realiziraju program individualnog stručnog usavršavanja tijekom školske godine, a prema unaprijed utvrđenom planu i programu. Skupni oblici usavršavanja ostvaruju se kroz rad učitelja u stručnim vijećima unutar škole, županijskim aktivima te sudjelovanje na savjetovanjima u organizaciji Ministarstva znanosti, obrazovanja i športa, te Agencije za odgoj i obrazovanje.</w:t>
      </w: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O stručnom usavršavanju vodi se cjelovita evidencija.</w:t>
      </w: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U školi će ove godine raditi sljedeće:</w:t>
      </w:r>
    </w:p>
    <w:p w:rsidR="00064F89" w:rsidRDefault="00064F89" w:rsidP="00735775">
      <w:pPr>
        <w:ind w:firstLine="482"/>
        <w:jc w:val="both"/>
        <w:rPr>
          <w:bCs/>
        </w:rPr>
      </w:pPr>
    </w:p>
    <w:p w:rsidR="00064F89" w:rsidRDefault="00735775" w:rsidP="00064F89">
      <w:pPr>
        <w:tabs>
          <w:tab w:val="left" w:pos="900"/>
        </w:tabs>
        <w:ind w:left="720" w:hanging="720"/>
        <w:rPr>
          <w:bCs/>
        </w:rPr>
      </w:pPr>
      <w:r>
        <w:t xml:space="preserve"> </w:t>
      </w:r>
      <w:r w:rsidR="00064F89">
        <w:rPr>
          <w:bCs/>
        </w:rPr>
        <w:t>7</w:t>
      </w:r>
      <w:r w:rsidR="00064F89" w:rsidRPr="00BC3547">
        <w:rPr>
          <w:bCs/>
        </w:rPr>
        <w:t>.1.1.</w:t>
      </w:r>
      <w:r w:rsidR="00064F89" w:rsidRPr="00BC3547">
        <w:rPr>
          <w:bCs/>
        </w:rPr>
        <w:tab/>
      </w:r>
      <w:r w:rsidR="00064F89" w:rsidRPr="00BC3547">
        <w:rPr>
          <w:bCs/>
        </w:rPr>
        <w:tab/>
        <w:t>Stru</w:t>
      </w:r>
      <w:r w:rsidR="00064F89">
        <w:rPr>
          <w:bCs/>
        </w:rPr>
        <w:t xml:space="preserve">čna vijeća </w:t>
      </w:r>
    </w:p>
    <w:p w:rsidR="00735775" w:rsidRPr="005911A5" w:rsidRDefault="00735775" w:rsidP="00735775">
      <w:pPr>
        <w:rPr>
          <w:sz w:val="16"/>
          <w:szCs w:val="16"/>
        </w:rPr>
      </w:pPr>
    </w:p>
    <w:p w:rsidR="00735775" w:rsidRDefault="00735775" w:rsidP="00735775">
      <w:pPr>
        <w:ind w:left="708"/>
      </w:pPr>
      <w:r>
        <w:t>1. Stručno vijeće učitelja  razredne nastave u okviru škole – voditelj Snježana Petrinjac</w:t>
      </w:r>
    </w:p>
    <w:p w:rsidR="00FD38FE" w:rsidRDefault="00735775" w:rsidP="00735775">
      <w:pPr>
        <w:ind w:left="708"/>
      </w:pPr>
      <w:r>
        <w:t xml:space="preserve">2. Stručno vijeće učitelja  predmetne nastave  -  voditeljica </w:t>
      </w:r>
      <w:r w:rsidRPr="00AF679C">
        <w:t>Biljana</w:t>
      </w:r>
      <w:r>
        <w:rPr>
          <w:color w:val="FF0000"/>
        </w:rPr>
        <w:t xml:space="preserve"> </w:t>
      </w:r>
      <w:r w:rsidRPr="00AF679C">
        <w:t>Matišić</w:t>
      </w:r>
      <w:r w:rsidR="00D52B95">
        <w:t xml:space="preserve"> </w:t>
      </w:r>
      <w:r>
        <w:t xml:space="preserve">   </w:t>
      </w:r>
    </w:p>
    <w:p w:rsidR="00735775" w:rsidRDefault="00FD38FE" w:rsidP="00FD38FE">
      <w:r>
        <w:t xml:space="preserve">           </w:t>
      </w:r>
      <w:r w:rsidR="00735775">
        <w:t xml:space="preserve"> 3. Stručno vijeće učitelja razredne i predmetne nastave na nivou Županije</w:t>
      </w:r>
    </w:p>
    <w:p w:rsidR="00735775" w:rsidRPr="005911A5" w:rsidRDefault="00735775" w:rsidP="00735775">
      <w:pPr>
        <w:rPr>
          <w:sz w:val="16"/>
          <w:szCs w:val="16"/>
        </w:rPr>
      </w:pPr>
    </w:p>
    <w:p w:rsidR="00064F89" w:rsidRDefault="00064F89" w:rsidP="00735775">
      <w:r>
        <w:t xml:space="preserve">            </w:t>
      </w:r>
      <w:r w:rsidR="00735775">
        <w:t xml:space="preserve">Svaki učitelj uključen je najmanje u jedno stručno vijeće. Učitelji koji predaju više  predmeta uključeni su u sva vijeća tih predmeta. </w:t>
      </w:r>
    </w:p>
    <w:p w:rsidR="00735775" w:rsidRDefault="00735775" w:rsidP="00735775">
      <w:r>
        <w:t xml:space="preserve"> </w:t>
      </w:r>
    </w:p>
    <w:p w:rsidR="00735775" w:rsidRDefault="00735775" w:rsidP="00735775">
      <w:pPr>
        <w:rPr>
          <w:b/>
        </w:rPr>
      </w:pPr>
      <w:r w:rsidRPr="005911A5">
        <w:rPr>
          <w:b/>
        </w:rPr>
        <w:t>Rad u vijećima odvija se na dva  načina:</w:t>
      </w:r>
    </w:p>
    <w:p w:rsidR="00064F89" w:rsidRPr="005911A5" w:rsidRDefault="00064F89" w:rsidP="00735775">
      <w:pPr>
        <w:rPr>
          <w:b/>
        </w:rPr>
      </w:pPr>
    </w:p>
    <w:p w:rsidR="00735775" w:rsidRDefault="00735775" w:rsidP="00735775">
      <w:r>
        <w:t xml:space="preserve">      1. Zajednički rad za sve članove vijeća</w:t>
      </w:r>
      <w:r w:rsidR="000D11A7">
        <w:t xml:space="preserve"> (ICT-edu)</w:t>
      </w:r>
    </w:p>
    <w:p w:rsidR="00735775" w:rsidRDefault="00735775" w:rsidP="00735775">
      <w:r>
        <w:t xml:space="preserve">      2. Rad u radionicama - timski rad</w:t>
      </w:r>
    </w:p>
    <w:p w:rsidR="00B7672E" w:rsidRDefault="00B7672E" w:rsidP="00735775">
      <w:r>
        <w:t xml:space="preserve">      3. Stručna putovanja u cilju organizacije terenske nastave.</w:t>
      </w:r>
    </w:p>
    <w:p w:rsidR="00064F89" w:rsidRDefault="00064F89" w:rsidP="00735775"/>
    <w:p w:rsidR="00735775" w:rsidRDefault="00735775" w:rsidP="00735775">
      <w:pPr>
        <w:ind w:firstLine="708"/>
        <w:jc w:val="both"/>
      </w:pPr>
      <w:r>
        <w:t xml:space="preserve">Vijeće učitelja sastaje se u pravilu kada se za to ukaže potreba, a najmanje jedanput </w:t>
      </w:r>
      <w:r w:rsidR="00CD54D7">
        <w:t>u svakom polugodištu tijekom</w:t>
      </w:r>
      <w:r>
        <w:t xml:space="preserve"> školske godine. Na prvim sastancima donosi se plan i program rada za cijelu školsku godinu. U programu rada vijeća nalaze se: opće zajedničke teme koje se mogu obraditi plenarno za više vijeća, zajedničke teme zanimljive za sve članove vijeća, </w:t>
      </w:r>
      <w:r w:rsidRPr="005911A5">
        <w:rPr>
          <w:i/>
          <w:u w:val="single"/>
        </w:rPr>
        <w:t>planiranje u nastavi</w:t>
      </w:r>
      <w:r>
        <w:t>, vrednovanje obrazovnih postignuća u OŠ (IV. i VIII.r.) praktična predavanja i demonstracije rada, rad u radionicama, rasprave i primjena uputa koje su učitelji dobili na savjetovanjima, razmjena iskustava i izvješćivanje o rezultatima vlastitih istraživanja, aktualna problematika nastave i škole, pregled  časopisa, literature i lektire…</w:t>
      </w:r>
    </w:p>
    <w:p w:rsidR="00735775" w:rsidRDefault="00735775" w:rsidP="00735775">
      <w:pPr>
        <w:jc w:val="both"/>
      </w:pPr>
      <w:r>
        <w:tab/>
        <w:t>Programi rada nalaze se u zapisnicima koji se vode po održavanju vijeća.</w:t>
      </w:r>
    </w:p>
    <w:p w:rsidR="00064F89" w:rsidRDefault="00064F89" w:rsidP="00735775">
      <w:pPr>
        <w:jc w:val="both"/>
      </w:pPr>
    </w:p>
    <w:p w:rsidR="00064F89" w:rsidRDefault="00064F89" w:rsidP="00064F89">
      <w:pPr>
        <w:tabs>
          <w:tab w:val="left" w:pos="900"/>
        </w:tabs>
        <w:rPr>
          <w:bCs/>
        </w:rPr>
      </w:pPr>
      <w:r>
        <w:rPr>
          <w:bCs/>
        </w:rPr>
        <w:t>7.1.2.</w:t>
      </w:r>
      <w:r>
        <w:rPr>
          <w:bCs/>
        </w:rPr>
        <w:tab/>
        <w:t xml:space="preserve">Stručna usavršavanja za sve odgojno-obrazovne radnike </w:t>
      </w:r>
    </w:p>
    <w:p w:rsidR="0081797E" w:rsidRPr="00302F10" w:rsidRDefault="0081797E" w:rsidP="0081797E">
      <w:pPr>
        <w:jc w:val="both"/>
        <w:rPr>
          <w:b/>
        </w:rPr>
      </w:pPr>
    </w:p>
    <w:p w:rsidR="0081797E" w:rsidRPr="00D571FB" w:rsidRDefault="00064F89" w:rsidP="0081797E">
      <w:pPr>
        <w:pStyle w:val="Tijeloteksta3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           </w:t>
      </w:r>
      <w:r w:rsidR="0081797E" w:rsidRPr="00D571FB">
        <w:rPr>
          <w:b w:val="0"/>
          <w:sz w:val="24"/>
          <w:szCs w:val="24"/>
        </w:rPr>
        <w:t>Svaki učitelj dužan je voditi evidenciju o permanentnom usavršavanju u obrascu Individualni plan i program permanentnog u</w:t>
      </w:r>
      <w:r w:rsidR="00A9745C">
        <w:rPr>
          <w:b w:val="0"/>
          <w:sz w:val="24"/>
          <w:szCs w:val="24"/>
        </w:rPr>
        <w:t>savršavanja.</w:t>
      </w:r>
    </w:p>
    <w:p w:rsidR="00064F89" w:rsidRPr="00302F10" w:rsidRDefault="00064F89" w:rsidP="0081797E">
      <w:pPr>
        <w:pStyle w:val="Tijeloteksta3"/>
        <w:rPr>
          <w:b w:val="0"/>
          <w:sz w:val="22"/>
          <w:szCs w:val="22"/>
        </w:rPr>
      </w:pPr>
    </w:p>
    <w:p w:rsidR="00064F89" w:rsidRDefault="00064F89" w:rsidP="00064F89">
      <w:pPr>
        <w:tabs>
          <w:tab w:val="left" w:pos="900"/>
        </w:tabs>
        <w:rPr>
          <w:bCs/>
        </w:rPr>
      </w:pPr>
      <w:r>
        <w:rPr>
          <w:bCs/>
        </w:rPr>
        <w:t>7.2.</w:t>
      </w:r>
      <w:r>
        <w:rPr>
          <w:bCs/>
        </w:rPr>
        <w:tab/>
        <w:t>Stručna usavršavanja izvan škole</w:t>
      </w:r>
    </w:p>
    <w:p w:rsidR="0081797E" w:rsidRDefault="0081797E" w:rsidP="0081797E">
      <w:pPr>
        <w:jc w:val="both"/>
        <w:rPr>
          <w:b/>
        </w:rPr>
      </w:pPr>
    </w:p>
    <w:p w:rsidR="00064F89" w:rsidRDefault="00D571FB" w:rsidP="00064F89">
      <w:pPr>
        <w:ind w:firstLine="482"/>
        <w:jc w:val="both"/>
        <w:rPr>
          <w:bCs/>
        </w:rPr>
      </w:pPr>
      <w:r w:rsidRPr="00D571FB">
        <w:rPr>
          <w:sz w:val="22"/>
          <w:szCs w:val="22"/>
        </w:rPr>
        <w:t>Svaki učitelj dužan je sudjelovati na</w:t>
      </w:r>
      <w:r>
        <w:rPr>
          <w:b/>
          <w:sz w:val="22"/>
          <w:szCs w:val="22"/>
        </w:rPr>
        <w:t xml:space="preserve"> </w:t>
      </w:r>
      <w:r w:rsidR="00064F89">
        <w:rPr>
          <w:bCs/>
        </w:rPr>
        <w:t>župa</w:t>
      </w:r>
      <w:r>
        <w:rPr>
          <w:bCs/>
        </w:rPr>
        <w:t>nijskim aktivima te sudjelovati</w:t>
      </w:r>
      <w:r w:rsidR="00064F89">
        <w:rPr>
          <w:bCs/>
        </w:rPr>
        <w:t xml:space="preserve"> na savjetovanjima u organizaciji Ministarstva znanosti, obrazovanja i športa, te Agencije za odgoj i obrazovanje</w:t>
      </w:r>
      <w:r w:rsidR="00EB7009">
        <w:rPr>
          <w:bCs/>
        </w:rPr>
        <w:t xml:space="preserve"> prema planovim,</w:t>
      </w:r>
      <w:r>
        <w:rPr>
          <w:bCs/>
        </w:rPr>
        <w:t xml:space="preserve"> programi</w:t>
      </w:r>
      <w:r w:rsidR="00EB7009">
        <w:rPr>
          <w:bCs/>
        </w:rPr>
        <w:t>ma i zahtjevima navedenih kolegijalnih i stručnih tijela</w:t>
      </w:r>
      <w:r w:rsidR="00064F89">
        <w:rPr>
          <w:bCs/>
        </w:rPr>
        <w:t>.</w:t>
      </w: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6621FC" w:rsidRDefault="006621FC" w:rsidP="0081797E">
      <w:pPr>
        <w:jc w:val="both"/>
        <w:rPr>
          <w:b/>
        </w:rPr>
      </w:pPr>
    </w:p>
    <w:p w:rsidR="00EB0363" w:rsidRDefault="00EB0363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1011A3" w:rsidRPr="006621FC" w:rsidRDefault="002A7C7B" w:rsidP="002B6E4C">
      <w:pPr>
        <w:pStyle w:val="Odlomakpopisa"/>
        <w:numPr>
          <w:ilvl w:val="0"/>
          <w:numId w:val="37"/>
        </w:numPr>
        <w:tabs>
          <w:tab w:val="left" w:pos="90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621FC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PODACI O OSTALIM AKTIVNOSTIMA U FUNKCIJI ODGOJNO-OBRAZOVNOG RADA I        POSLOVANJA ŠKOLSKE USTANOVE</w:t>
      </w:r>
    </w:p>
    <w:p w:rsidR="006621FC" w:rsidRPr="006621FC" w:rsidRDefault="006621FC" w:rsidP="006621FC">
      <w:pPr>
        <w:pStyle w:val="Odlomakpopisa"/>
        <w:tabs>
          <w:tab w:val="left" w:pos="900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1F1572" w:rsidRDefault="001F1572" w:rsidP="001F1572">
      <w:p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Pr="001F1572">
        <w:rPr>
          <w:b/>
          <w:bCs/>
        </w:rPr>
        <w:t>8.1</w:t>
      </w:r>
      <w:r>
        <w:rPr>
          <w:b/>
          <w:bCs/>
        </w:rPr>
        <w:t xml:space="preserve">. </w:t>
      </w:r>
      <w:r w:rsidRPr="001F1572">
        <w:rPr>
          <w:b/>
          <w:bCs/>
        </w:rPr>
        <w:t>Plan kulturne i javne djelatnosti</w:t>
      </w:r>
    </w:p>
    <w:p w:rsidR="001F1572" w:rsidRDefault="001F1572" w:rsidP="001F1572">
      <w:pPr>
        <w:tabs>
          <w:tab w:val="left" w:pos="900"/>
        </w:tabs>
        <w:jc w:val="both"/>
        <w:rPr>
          <w:b/>
          <w:bCs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3081"/>
        <w:gridCol w:w="1418"/>
        <w:gridCol w:w="2977"/>
      </w:tblGrid>
      <w:tr w:rsidR="001F1572" w:rsidRPr="00446520" w:rsidTr="00E4185A">
        <w:tc>
          <w:tcPr>
            <w:tcW w:w="230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pStyle w:val="Naslov1"/>
              <w:rPr>
                <w:szCs w:val="24"/>
              </w:rPr>
            </w:pPr>
            <w:r w:rsidRPr="00446520">
              <w:rPr>
                <w:szCs w:val="24"/>
              </w:rPr>
              <w:t>Mjesec</w:t>
            </w:r>
          </w:p>
        </w:tc>
        <w:tc>
          <w:tcPr>
            <w:tcW w:w="308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Sadržaj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Broj učenika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Nositelji aktivnosti</w:t>
            </w:r>
          </w:p>
        </w:tc>
      </w:tr>
      <w:tr w:rsidR="001F1572" w:rsidTr="00E4185A">
        <w:trPr>
          <w:trHeight w:val="372"/>
        </w:trPr>
        <w:tc>
          <w:tcPr>
            <w:tcW w:w="230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1F1572" w:rsidRDefault="001F1572" w:rsidP="00E4185A">
            <w:pPr>
              <w:pStyle w:val="Naslov4"/>
              <w:rPr>
                <w:b w:val="0"/>
                <w:sz w:val="24"/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53450F">
              <w:rPr>
                <w:szCs w:val="24"/>
              </w:rPr>
              <w:t xml:space="preserve">  </w:t>
            </w:r>
            <w:r w:rsidRPr="001F1572">
              <w:rPr>
                <w:b w:val="0"/>
                <w:sz w:val="24"/>
                <w:szCs w:val="24"/>
              </w:rPr>
              <w:t>Rujan</w:t>
            </w:r>
          </w:p>
        </w:tc>
        <w:tc>
          <w:tcPr>
            <w:tcW w:w="30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ind w:left="226" w:hanging="371"/>
            </w:pPr>
            <w:r w:rsidRPr="000F322E">
              <w:t xml:space="preserve">  1.  Dan općine i Blagdan župe Gradec</w:t>
            </w:r>
          </w:p>
          <w:p w:rsidR="001F1572" w:rsidRPr="000F322E" w:rsidRDefault="001F1572" w:rsidP="00D67001">
            <w:pPr>
              <w:ind w:left="226" w:hanging="371"/>
            </w:pPr>
            <w:r w:rsidRPr="000F322E">
              <w:t xml:space="preserve">  </w:t>
            </w:r>
            <w:r>
              <w:t>2</w:t>
            </w:r>
            <w:r w:rsidR="00BC3E08">
              <w:t xml:space="preserve">. </w:t>
            </w:r>
            <w:r w:rsidR="00D67001">
              <w:t xml:space="preserve"> Uređenje okoliša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1572" w:rsidRDefault="001F1572" w:rsidP="00E4185A">
            <w:pPr>
              <w:jc w:val="center"/>
            </w:pP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Default="001F1572" w:rsidP="00E4185A">
            <w:pPr>
              <w:jc w:val="center"/>
            </w:pPr>
          </w:p>
          <w:p w:rsidR="001F1572" w:rsidRPr="00A5301A" w:rsidRDefault="001F1572" w:rsidP="00E41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E4185A">
            <w:r>
              <w:t xml:space="preserve">ravnatelj, </w:t>
            </w:r>
            <w:r w:rsidR="001F1572" w:rsidRPr="000F322E">
              <w:t>razrednici i učenici</w:t>
            </w:r>
          </w:p>
        </w:tc>
      </w:tr>
      <w:tr w:rsidR="001F1572" w:rsidTr="00B94D8F">
        <w:trPr>
          <w:trHeight w:val="3234"/>
        </w:trPr>
        <w:tc>
          <w:tcPr>
            <w:tcW w:w="2306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1F1572" w:rsidRPr="000F322E" w:rsidRDefault="0053450F" w:rsidP="00E4185A">
            <w:pPr>
              <w:jc w:val="center"/>
            </w:pPr>
            <w:r>
              <w:t xml:space="preserve"> </w:t>
            </w:r>
            <w:r w:rsidR="001F1572" w:rsidRPr="000F322E">
              <w:t>Listopad</w:t>
            </w:r>
          </w:p>
        </w:tc>
        <w:tc>
          <w:tcPr>
            <w:tcW w:w="3081" w:type="dxa"/>
            <w:tcBorders>
              <w:bottom w:val="single" w:sz="2" w:space="0" w:color="auto"/>
            </w:tcBorders>
          </w:tcPr>
          <w:p w:rsidR="001F1572" w:rsidRPr="000F322E" w:rsidRDefault="001F1572" w:rsidP="00E4185A">
            <w:r w:rsidRPr="000F322E">
              <w:t xml:space="preserve">1.  Dječji tjedan             </w:t>
            </w:r>
          </w:p>
          <w:p w:rsidR="001F1572" w:rsidRPr="000F322E" w:rsidRDefault="001F1572" w:rsidP="00E4185A">
            <w:r w:rsidRPr="000F322E">
              <w:t xml:space="preserve">-  športski susreti  </w:t>
            </w:r>
          </w:p>
          <w:p w:rsidR="001F1572" w:rsidRPr="000F322E" w:rsidRDefault="001F1572" w:rsidP="00E4185A">
            <w:r w:rsidRPr="000F322E">
              <w:t xml:space="preserve">-  literarni natječaj </w:t>
            </w:r>
          </w:p>
          <w:p w:rsidR="001F1572" w:rsidRPr="000F322E" w:rsidRDefault="001F1572" w:rsidP="00E4185A">
            <w:r w:rsidRPr="000F322E">
              <w:t xml:space="preserve">-  likovni natječaj    </w:t>
            </w:r>
          </w:p>
          <w:p w:rsidR="001F1572" w:rsidRPr="000F322E" w:rsidRDefault="001F1572" w:rsidP="000F1D14">
            <w:pPr>
              <w:ind w:left="226" w:hanging="226"/>
            </w:pPr>
            <w:r w:rsidRPr="000F322E">
              <w:t xml:space="preserve">2. Dani kruha-dani zahvalnosti         </w:t>
            </w:r>
          </w:p>
          <w:p w:rsidR="001F1572" w:rsidRPr="000F322E" w:rsidRDefault="0053450F" w:rsidP="00E4185A">
            <w:pPr>
              <w:ind w:left="226" w:hanging="226"/>
            </w:pPr>
            <w:r>
              <w:t>4</w:t>
            </w:r>
            <w:r w:rsidR="001F1572" w:rsidRPr="000F322E">
              <w:t>. Obilježavanje Dana učitelja</w:t>
            </w:r>
          </w:p>
          <w:p w:rsidR="00F03008" w:rsidRDefault="009F647B" w:rsidP="00F03008">
            <w:pPr>
              <w:ind w:left="226" w:hanging="226"/>
            </w:pPr>
            <w:r>
              <w:t>6. Terenska nastava</w:t>
            </w:r>
          </w:p>
          <w:p w:rsidR="00DE1FA7" w:rsidRPr="000F322E" w:rsidRDefault="00DE1FA7" w:rsidP="00DE1FA7">
            <w:pPr>
              <w:ind w:left="226" w:hanging="226"/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F1572" w:rsidRPr="000F322E" w:rsidRDefault="002466DF" w:rsidP="002466DF">
            <w:r>
              <w:t xml:space="preserve">  </w:t>
            </w:r>
            <w:r w:rsidR="001F1572">
              <w:t>V. – VII.</w:t>
            </w:r>
          </w:p>
          <w:p w:rsidR="001F1572" w:rsidRPr="000F322E" w:rsidRDefault="001F1572" w:rsidP="00E4185A">
            <w:pPr>
              <w:jc w:val="center"/>
            </w:pPr>
            <w:r w:rsidRPr="000F322E">
              <w:t xml:space="preserve">svi učenici </w:t>
            </w:r>
          </w:p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2466DF" w:rsidRDefault="002466DF" w:rsidP="00E4185A">
            <w:pPr>
              <w:jc w:val="center"/>
            </w:pPr>
          </w:p>
          <w:p w:rsidR="002466DF" w:rsidRPr="000F322E" w:rsidRDefault="002466DF" w:rsidP="00E4185A">
            <w:pPr>
              <w:jc w:val="center"/>
            </w:pPr>
          </w:p>
          <w:p w:rsidR="001F1572" w:rsidRPr="000F322E" w:rsidRDefault="002466DF" w:rsidP="00E4185A">
            <w:pPr>
              <w:jc w:val="center"/>
            </w:pPr>
            <w:r>
              <w:t>V. – VII.</w:t>
            </w: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0F1D14"/>
        </w:tc>
        <w:tc>
          <w:tcPr>
            <w:tcW w:w="2977" w:type="dxa"/>
            <w:tcBorders>
              <w:bottom w:val="single" w:sz="2" w:space="0" w:color="auto"/>
              <w:right w:val="thickThinSmallGap" w:sz="24" w:space="0" w:color="auto"/>
            </w:tcBorders>
          </w:tcPr>
          <w:p w:rsidR="001F1572" w:rsidRPr="000F322E" w:rsidRDefault="001F1572" w:rsidP="00E4185A">
            <w:r w:rsidRPr="000F322E">
              <w:t>razrednici i učenici</w:t>
            </w:r>
          </w:p>
          <w:p w:rsidR="001F1572" w:rsidRPr="000F322E" w:rsidRDefault="001F1572" w:rsidP="00E4185A"/>
          <w:p w:rsidR="001F1572" w:rsidRPr="000F322E" w:rsidRDefault="001F1572" w:rsidP="00E4185A"/>
          <w:p w:rsidR="001F1572" w:rsidRPr="000F322E" w:rsidRDefault="001F1572" w:rsidP="00E4185A"/>
          <w:p w:rsidR="001F1572" w:rsidRPr="000F322E" w:rsidRDefault="001F1572" w:rsidP="00E4185A">
            <w:r w:rsidRPr="000F322E">
              <w:t>razrednici, učitelj biologije</w:t>
            </w:r>
          </w:p>
          <w:p w:rsidR="001F1572" w:rsidRPr="000F322E" w:rsidRDefault="001F1572" w:rsidP="00E4185A">
            <w:r w:rsidRPr="000F322E">
              <w:t>i vjeroučitelj</w:t>
            </w:r>
          </w:p>
          <w:p w:rsidR="001F1572" w:rsidRPr="000F322E" w:rsidRDefault="001F1572" w:rsidP="00E4185A">
            <w:r w:rsidRPr="000F322E">
              <w:t xml:space="preserve">      </w:t>
            </w:r>
          </w:p>
          <w:p w:rsidR="001F1572" w:rsidRPr="000F322E" w:rsidRDefault="001F1572" w:rsidP="00E4185A">
            <w:r w:rsidRPr="000F322E">
              <w:t>voditelj literarne družine</w:t>
            </w:r>
          </w:p>
          <w:p w:rsidR="001F1572" w:rsidRPr="000F322E" w:rsidRDefault="001F1572" w:rsidP="00E4185A"/>
          <w:p w:rsidR="001F1572" w:rsidRPr="000F322E" w:rsidRDefault="001F1572" w:rsidP="00E4185A">
            <w:r w:rsidRPr="000F322E">
              <w:t>razrednici i učenici</w:t>
            </w:r>
          </w:p>
          <w:p w:rsidR="001F1572" w:rsidRPr="000F322E" w:rsidRDefault="001F1572" w:rsidP="00E4185A"/>
          <w:p w:rsidR="001F1572" w:rsidRPr="000F322E" w:rsidRDefault="001F1572" w:rsidP="000F1D14"/>
        </w:tc>
      </w:tr>
      <w:tr w:rsidR="001F1572" w:rsidTr="000F1D14">
        <w:trPr>
          <w:trHeight w:val="1348"/>
        </w:trPr>
        <w:tc>
          <w:tcPr>
            <w:tcW w:w="2306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>
              <w:t>Studeni</w:t>
            </w:r>
          </w:p>
        </w:tc>
        <w:tc>
          <w:tcPr>
            <w:tcW w:w="3081" w:type="dxa"/>
            <w:tcBorders>
              <w:top w:val="single" w:sz="2" w:space="0" w:color="auto"/>
            </w:tcBorders>
            <w:vAlign w:val="center"/>
          </w:tcPr>
          <w:p w:rsidR="001F1572" w:rsidRDefault="009F647B" w:rsidP="000F1D14">
            <w:pPr>
              <w:ind w:left="226" w:hanging="226"/>
            </w:pPr>
            <w:r>
              <w:t xml:space="preserve">1. </w:t>
            </w:r>
            <w:r w:rsidR="000F1D14">
              <w:t xml:space="preserve">Dan domovinskog pijeteta, </w:t>
            </w:r>
            <w:r w:rsidR="00B94D8F">
              <w:t>(</w:t>
            </w:r>
            <w:r w:rsidR="000F1D14">
              <w:t>vijenci kod spomenika</w:t>
            </w:r>
            <w:r w:rsidR="009C79EB">
              <w:t>), aktivnosti uz projektni dan</w:t>
            </w:r>
            <w:r w:rsidR="006232DB">
              <w:t>.</w:t>
            </w:r>
          </w:p>
          <w:p w:rsidR="00B94D8F" w:rsidRPr="000F322E" w:rsidRDefault="00B94D8F" w:rsidP="006232DB">
            <w:pPr>
              <w:ind w:left="226" w:hanging="226"/>
            </w:pPr>
            <w:r>
              <w:t xml:space="preserve">     </w:t>
            </w:r>
            <w:r w:rsidR="009C79EB"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F1572" w:rsidRDefault="000F1D14" w:rsidP="00E4185A">
            <w:pPr>
              <w:jc w:val="center"/>
            </w:pPr>
            <w:r>
              <w:t>V.-</w:t>
            </w:r>
            <w:r w:rsidR="001F1572">
              <w:t>VIII.</w:t>
            </w:r>
          </w:p>
        </w:tc>
        <w:tc>
          <w:tcPr>
            <w:tcW w:w="2977" w:type="dxa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:rsidR="001F1572" w:rsidRPr="000F322E" w:rsidRDefault="000F1D14" w:rsidP="00E4185A">
            <w:r>
              <w:t xml:space="preserve">učitelji, </w:t>
            </w:r>
            <w:r w:rsidR="001F1572" w:rsidRPr="000F322E">
              <w:t>razrednici i učenici</w:t>
            </w:r>
          </w:p>
        </w:tc>
      </w:tr>
      <w:tr w:rsidR="001F1572" w:rsidTr="000F1D14">
        <w:trPr>
          <w:trHeight w:val="1258"/>
        </w:trPr>
        <w:tc>
          <w:tcPr>
            <w:tcW w:w="2306" w:type="dxa"/>
            <w:tcBorders>
              <w:left w:val="thinThick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Prosinac</w:t>
            </w:r>
          </w:p>
        </w:tc>
        <w:tc>
          <w:tcPr>
            <w:tcW w:w="3081" w:type="dxa"/>
            <w:vAlign w:val="center"/>
          </w:tcPr>
          <w:p w:rsidR="001F1572" w:rsidRDefault="005D64E7" w:rsidP="00E4185A">
            <w:pPr>
              <w:ind w:left="226" w:hanging="226"/>
              <w:rPr>
                <w:sz w:val="20"/>
                <w:szCs w:val="20"/>
              </w:rPr>
            </w:pPr>
            <w:r>
              <w:t xml:space="preserve">1. Nikolinje </w:t>
            </w:r>
            <w:r w:rsidRPr="005D64E7">
              <w:rPr>
                <w:sz w:val="20"/>
                <w:szCs w:val="20"/>
              </w:rPr>
              <w:t>(prigodni progra</w:t>
            </w:r>
            <w:r>
              <w:rPr>
                <w:sz w:val="20"/>
                <w:szCs w:val="20"/>
              </w:rPr>
              <w:t>m)</w:t>
            </w:r>
          </w:p>
          <w:p w:rsidR="001F1572" w:rsidRPr="000F322E" w:rsidRDefault="005D64E7" w:rsidP="00E4185A">
            <w:r>
              <w:t>3</w:t>
            </w:r>
            <w:r w:rsidR="001F1572" w:rsidRPr="000F322E">
              <w:t>. Božić – svečani program</w:t>
            </w:r>
          </w:p>
          <w:p w:rsidR="001F1572" w:rsidRPr="000F322E" w:rsidRDefault="009F647B" w:rsidP="009F647B"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1F1572" w:rsidRPr="000F322E" w:rsidRDefault="001F1572" w:rsidP="005D64E7">
            <w:r w:rsidRPr="000F322E">
              <w:t>svi učenici</w:t>
            </w:r>
          </w:p>
          <w:p w:rsidR="001F1572" w:rsidRPr="000F322E" w:rsidRDefault="005D64E7" w:rsidP="00E4185A">
            <w:pPr>
              <w:jc w:val="center"/>
            </w:pPr>
            <w:r>
              <w:t>V:-</w:t>
            </w:r>
            <w:r w:rsidR="009A3D38">
              <w:t>VIII.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1F1572" w:rsidRPr="000F322E" w:rsidRDefault="001F1572" w:rsidP="00E4185A"/>
          <w:p w:rsidR="001F1572" w:rsidRPr="000F322E" w:rsidRDefault="001F1572" w:rsidP="00E4185A">
            <w:r w:rsidRPr="000F322E">
              <w:t>razrednici, voditelji INA-i, vjeroučitelj, učenici</w:t>
            </w:r>
          </w:p>
        </w:tc>
      </w:tr>
      <w:tr w:rsidR="0054176F" w:rsidTr="00E4185A">
        <w:tc>
          <w:tcPr>
            <w:tcW w:w="2306" w:type="dxa"/>
            <w:tcBorders>
              <w:left w:val="thinThickSmallGap" w:sz="24" w:space="0" w:color="auto"/>
            </w:tcBorders>
            <w:vAlign w:val="center"/>
          </w:tcPr>
          <w:p w:rsidR="0054176F" w:rsidRPr="000F322E" w:rsidRDefault="0054176F" w:rsidP="00E4185A">
            <w:pPr>
              <w:jc w:val="center"/>
            </w:pPr>
            <w:r>
              <w:t>Siječanj</w:t>
            </w:r>
          </w:p>
        </w:tc>
        <w:tc>
          <w:tcPr>
            <w:tcW w:w="3081" w:type="dxa"/>
            <w:vAlign w:val="center"/>
          </w:tcPr>
          <w:p w:rsidR="0054176F" w:rsidRPr="000F322E" w:rsidRDefault="0054176F" w:rsidP="009A3D38">
            <w:r>
              <w:t xml:space="preserve">1. </w:t>
            </w:r>
            <w:r w:rsidR="009A3D38" w:rsidRPr="000F322E">
              <w:t>Kazališna/kino predstava</w:t>
            </w:r>
          </w:p>
        </w:tc>
        <w:tc>
          <w:tcPr>
            <w:tcW w:w="1418" w:type="dxa"/>
            <w:vAlign w:val="center"/>
          </w:tcPr>
          <w:p w:rsidR="0054176F" w:rsidRPr="000F322E" w:rsidRDefault="009A3D38" w:rsidP="00E4185A">
            <w:pPr>
              <w:jc w:val="center"/>
            </w:pPr>
            <w:r>
              <w:t>V.-</w:t>
            </w:r>
            <w:r w:rsidR="0054176F">
              <w:t>VIII.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54176F" w:rsidRPr="000F322E" w:rsidRDefault="009A3D38" w:rsidP="009A3D38">
            <w:r>
              <w:t>r</w:t>
            </w:r>
            <w:r w:rsidR="0054176F">
              <w:t xml:space="preserve">azrednici  </w:t>
            </w:r>
            <w:r>
              <w:t>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Veljača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Pr="000F322E" w:rsidRDefault="001F1572" w:rsidP="00E4185A">
            <w:r w:rsidRPr="000F322E">
              <w:t>1. Obilježavanje Valentinova</w:t>
            </w:r>
          </w:p>
          <w:p w:rsidR="001F1572" w:rsidRPr="000F322E" w:rsidRDefault="001F1572" w:rsidP="00E4185A">
            <w:r w:rsidRPr="000F322E">
              <w:t>2. Maskenbal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E4185A">
            <w:r w:rsidRPr="000F322E">
              <w:t>razrednici 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Ožujak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Default="00945FFF" w:rsidP="00945FFF">
            <w:r>
              <w:t>1.</w:t>
            </w:r>
            <w:r w:rsidR="00B81650">
              <w:t xml:space="preserve"> </w:t>
            </w:r>
            <w:r>
              <w:t>Natjecanja</w:t>
            </w:r>
            <w:r w:rsidR="00B81650">
              <w:t xml:space="preserve"> učenika </w:t>
            </w:r>
          </w:p>
          <w:p w:rsidR="00945FFF" w:rsidRPr="000F322E" w:rsidRDefault="00945FFF" w:rsidP="00067189">
            <w:pPr>
              <w:ind w:left="346" w:hanging="346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Pr="000F322E" w:rsidRDefault="0053450F" w:rsidP="00E4185A">
            <w:pPr>
              <w:jc w:val="center"/>
            </w:pPr>
            <w:r>
              <w:t>I. – VIII.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9F647B">
            <w:r w:rsidRPr="000F322E">
              <w:t xml:space="preserve">voditelji i polaznici </w:t>
            </w:r>
            <w:r w:rsidR="009F647B">
              <w:t>DOD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Travanj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Default="00B7672E" w:rsidP="00B7672E">
            <w:r>
              <w:t xml:space="preserve">1  </w:t>
            </w:r>
            <w:r w:rsidR="001F1572" w:rsidRPr="000F322E">
              <w:t>Dan planeta Zemlje</w:t>
            </w:r>
          </w:p>
          <w:p w:rsidR="00B7672E" w:rsidRDefault="00B7672E" w:rsidP="00B7672E">
            <w:pPr>
              <w:ind w:left="346" w:hanging="346"/>
            </w:pPr>
            <w:r>
              <w:t xml:space="preserve">2. Obilježavanje uskrsnih </w:t>
            </w:r>
          </w:p>
          <w:p w:rsidR="00B7672E" w:rsidRDefault="00B7672E" w:rsidP="00D84EE6">
            <w:pPr>
              <w:ind w:left="346" w:hanging="346"/>
            </w:pPr>
            <w:r>
              <w:t xml:space="preserve">    </w:t>
            </w:r>
            <w:r w:rsidR="00270019">
              <w:t>b</w:t>
            </w:r>
            <w:r w:rsidRPr="000F322E">
              <w:t>lagdana</w:t>
            </w:r>
            <w:r w:rsidR="00E96223">
              <w:t>,</w:t>
            </w:r>
            <w:r w:rsidR="00D84EE6">
              <w:t xml:space="preserve"> terenska nastava</w:t>
            </w:r>
          </w:p>
          <w:p w:rsidR="00065B16" w:rsidRPr="000F322E" w:rsidRDefault="00065B16" w:rsidP="00D84EE6">
            <w:pPr>
              <w:ind w:left="346" w:hanging="346"/>
            </w:pPr>
            <w:r>
              <w:t>3. Posjet Vukovaru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270019" w:rsidRPr="000F322E" w:rsidRDefault="00270019" w:rsidP="00E4185A">
            <w:pPr>
              <w:jc w:val="center"/>
            </w:pPr>
            <w:r>
              <w:t>VII.</w:t>
            </w:r>
            <w:r w:rsidR="00855D2C">
              <w:t>- VIII.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E4185A">
            <w:r w:rsidRPr="000F322E">
              <w:t>razrednici, učitelj biologije, vjeroučitelj 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Svibanj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E1FA7" w:rsidRPr="000F322E" w:rsidRDefault="00D84EE6" w:rsidP="00DE1FA7">
            <w:pPr>
              <w:ind w:left="346" w:hanging="346"/>
            </w:pPr>
            <w:r>
              <w:t>1</w:t>
            </w:r>
            <w:r w:rsidR="009A3D38">
              <w:t xml:space="preserve">. </w:t>
            </w:r>
            <w:r w:rsidR="00647F5A">
              <w:t>Tere</w:t>
            </w:r>
            <w:r w:rsidR="000715CC">
              <w:t>nska nastava</w:t>
            </w:r>
          </w:p>
          <w:p w:rsidR="000715CC" w:rsidRPr="000F322E" w:rsidRDefault="00DE1FA7" w:rsidP="000715CC">
            <w:r>
              <w:t>2</w:t>
            </w:r>
            <w:r w:rsidR="001F1572" w:rsidRPr="000F322E">
              <w:t xml:space="preserve">. </w:t>
            </w:r>
            <w:r w:rsidR="00647F5A">
              <w:t>Izlet</w:t>
            </w:r>
            <w:r w:rsidR="000715CC">
              <w:t>i</w:t>
            </w:r>
            <w:r w:rsidR="00647F5A">
              <w:t xml:space="preserve"> </w:t>
            </w:r>
          </w:p>
          <w:p w:rsidR="001F1572" w:rsidRDefault="00444251" w:rsidP="00D84EE6">
            <w:r w:rsidRPr="000F322E">
              <w:t>Dan državnost</w:t>
            </w:r>
            <w:r>
              <w:t>i</w:t>
            </w:r>
          </w:p>
          <w:p w:rsidR="006232DB" w:rsidRPr="000F322E" w:rsidRDefault="006232DB" w:rsidP="00D84EE6">
            <w:r>
              <w:t>(steam projekt i čitanje)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7F5A" w:rsidRDefault="00647F5A" w:rsidP="00E4185A">
            <w:pPr>
              <w:jc w:val="center"/>
            </w:pPr>
            <w:r>
              <w:t>VIII.</w:t>
            </w: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945FFF" w:rsidRDefault="00855D2C" w:rsidP="00E4185A">
            <w:pPr>
              <w:jc w:val="center"/>
            </w:pPr>
            <w:r>
              <w:t>NRO,</w:t>
            </w:r>
          </w:p>
          <w:p w:rsidR="00945FFF" w:rsidRPr="000F322E" w:rsidRDefault="00855D2C" w:rsidP="00E4185A">
            <w:pPr>
              <w:jc w:val="center"/>
            </w:pPr>
            <w:r>
              <w:t>V. -</w:t>
            </w:r>
            <w:r w:rsidR="00647F5A">
              <w:t xml:space="preserve"> VIII</w:t>
            </w:r>
            <w:r w:rsidR="00945FFF">
              <w:t>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E4185A">
            <w:r>
              <w:t>ravnatelj</w:t>
            </w:r>
            <w:r w:rsidR="001F1572" w:rsidRPr="000F322E">
              <w:t>, razrednici i učitelji</w:t>
            </w:r>
            <w:r w:rsidR="00D63B17">
              <w:t>, putnička agencija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Lipanj</w:t>
            </w:r>
          </w:p>
        </w:tc>
        <w:tc>
          <w:tcPr>
            <w:tcW w:w="3081" w:type="dxa"/>
            <w:tcBorders>
              <w:bottom w:val="thickThinSmallGap" w:sz="24" w:space="0" w:color="auto"/>
            </w:tcBorders>
          </w:tcPr>
          <w:p w:rsidR="001F1572" w:rsidRPr="000F322E" w:rsidRDefault="00444251" w:rsidP="005D64E7">
            <w:r>
              <w:t xml:space="preserve">1. </w:t>
            </w:r>
            <w:r w:rsidR="001F1572" w:rsidRPr="000F322E">
              <w:t xml:space="preserve">2. </w:t>
            </w:r>
            <w:r>
              <w:t>Z</w:t>
            </w:r>
            <w:r w:rsidR="00922FD8">
              <w:t>avršna školska svečanost.</w:t>
            </w:r>
            <w:r w:rsidR="006232DB">
              <w:t xml:space="preserve"> Dan škole.</w:t>
            </w:r>
            <w:r w:rsidR="00856528">
              <w:t xml:space="preserve"> Dani otvorenih vrata.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2466DF" w:rsidRDefault="002466DF" w:rsidP="00F03008"/>
          <w:p w:rsidR="001F1572" w:rsidRDefault="001F1572" w:rsidP="00F03008">
            <w:r w:rsidRPr="000F322E">
              <w:t>svi učenici</w:t>
            </w:r>
          </w:p>
          <w:p w:rsidR="002466DF" w:rsidRPr="000F322E" w:rsidRDefault="002466DF" w:rsidP="00945FFF"/>
        </w:tc>
        <w:tc>
          <w:tcPr>
            <w:tcW w:w="297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2466DF">
            <w:r>
              <w:t>razrednici, učitelji,</w:t>
            </w:r>
            <w:r w:rsidR="001F1572" w:rsidRPr="000F322E">
              <w:t xml:space="preserve"> učenici</w:t>
            </w:r>
            <w:r w:rsidR="002466DF">
              <w:t>,</w:t>
            </w:r>
            <w:r>
              <w:t xml:space="preserve"> roditelji</w:t>
            </w:r>
            <w:r w:rsidR="002466DF">
              <w:t xml:space="preserve"> i</w:t>
            </w:r>
            <w:r>
              <w:t xml:space="preserve"> putnička agencija</w:t>
            </w:r>
          </w:p>
        </w:tc>
      </w:tr>
    </w:tbl>
    <w:p w:rsidR="001F1572" w:rsidRDefault="000F1D14" w:rsidP="001F1572">
      <w:r>
        <w:t xml:space="preserve">    </w:t>
      </w:r>
      <w:r w:rsidR="001F1572">
        <w:t>*Napomena:</w:t>
      </w:r>
    </w:p>
    <w:p w:rsidR="00B214E1" w:rsidRDefault="001F1572" w:rsidP="00F90587">
      <w:pPr>
        <w:tabs>
          <w:tab w:val="left" w:pos="900"/>
        </w:tabs>
        <w:jc w:val="both"/>
      </w:pPr>
      <w:r>
        <w:t xml:space="preserve">              Organizirat će se i natjecanje razrednih odjela u znanju, vladanju i športskim aktivnostima</w:t>
      </w:r>
      <w:r w:rsidR="00E35E57">
        <w:t xml:space="preserve"> i </w:t>
      </w:r>
      <w:r w:rsidR="005D10E8">
        <w:t xml:space="preserve">         </w:t>
      </w:r>
    </w:p>
    <w:p w:rsidR="00B94D8F" w:rsidRPr="00065B16" w:rsidRDefault="005D10E8" w:rsidP="00065B16">
      <w:pPr>
        <w:tabs>
          <w:tab w:val="left" w:pos="900"/>
        </w:tabs>
        <w:jc w:val="both"/>
      </w:pPr>
      <w:r>
        <w:t xml:space="preserve">              sve ostale aktivnosti predviđene nastavnim planom i programom i školskim kurikulumom.</w:t>
      </w:r>
    </w:p>
    <w:p w:rsidR="0081797E" w:rsidRPr="00302F10" w:rsidRDefault="0081797E" w:rsidP="00064F89">
      <w:pPr>
        <w:jc w:val="both"/>
        <w:rPr>
          <w:b/>
        </w:rPr>
      </w:pPr>
      <w:r w:rsidRPr="00302F10">
        <w:rPr>
          <w:b/>
        </w:rPr>
        <w:lastRenderedPageBreak/>
        <w:t>8.2. Plan zdravstveno-socijalne zaštite učenika</w:t>
      </w:r>
    </w:p>
    <w:p w:rsidR="0081797E" w:rsidRPr="00302F10" w:rsidRDefault="0081797E" w:rsidP="008179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20"/>
        <w:gridCol w:w="1920"/>
        <w:gridCol w:w="1920"/>
      </w:tblGrid>
      <w:tr w:rsidR="00BA1595" w:rsidTr="003A215F">
        <w:tc>
          <w:tcPr>
            <w:tcW w:w="1548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</w:p>
        </w:tc>
        <w:tc>
          <w:tcPr>
            <w:tcW w:w="3720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SADRŽAJ RADA</w:t>
            </w:r>
          </w:p>
        </w:tc>
        <w:tc>
          <w:tcPr>
            <w:tcW w:w="1920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NOSITELJ</w:t>
            </w:r>
          </w:p>
        </w:tc>
        <w:tc>
          <w:tcPr>
            <w:tcW w:w="1920" w:type="dxa"/>
            <w:shd w:val="pct25" w:color="000000" w:fill="FFFFFF"/>
            <w:vAlign w:val="center"/>
          </w:tcPr>
          <w:p w:rsidR="00BA1595" w:rsidRDefault="004B10F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 w:rsidR="00BA1595">
              <w:rPr>
                <w:b/>
                <w:sz w:val="20"/>
              </w:rPr>
              <w:t>POMENE</w:t>
            </w:r>
          </w:p>
        </w:tc>
      </w:tr>
      <w:tr w:rsidR="00BA1595" w:rsidTr="003A215F">
        <w:trPr>
          <w:trHeight w:val="584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Cijepljenje učenika I., VI.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razrednici, školski knjižničar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Organizacija prijevoza i prihvata učenika putnika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dežurni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 xml:space="preserve">Listopad </w:t>
            </w:r>
            <w:r w:rsidR="00B11EE6">
              <w:rPr>
                <w:sz w:val="20"/>
              </w:rPr>
              <w:t>-prosinac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Humanitarna akcija "Solidarnost na djelu"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svi učenici 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Početak školske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Akcija pomoći za socijalno najugroženije učenike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razrednici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Travanj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Sistemski pregledi prije upisa u I. razred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Listopad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Sistemski pregled učenika V.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Pr="001F402A" w:rsidRDefault="00BA1595" w:rsidP="003A215F">
            <w:pPr>
              <w:rPr>
                <w:b/>
                <w:sz w:val="20"/>
              </w:rPr>
            </w:pPr>
            <w:r w:rsidRPr="001F402A">
              <w:rPr>
                <w:b/>
                <w:sz w:val="20"/>
              </w:rPr>
              <w:t>Screeninzi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smetnje sluha za učenike VII. razreda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smetnje vida na boje za učenike III. razreda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deformacija kralježnice i tjelesna visina za učenike VI.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Pregled za utvrđivanje zdravstvenog stanja i sposobnosti za nastavu TZK, te određivanje odgovarajućeg programa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Pr="001F402A" w:rsidRDefault="00BA1595" w:rsidP="003A2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Obavezno c</w:t>
            </w:r>
            <w:r w:rsidRPr="001F402A">
              <w:rPr>
                <w:b/>
                <w:sz w:val="20"/>
              </w:rPr>
              <w:t>ijepl</w:t>
            </w:r>
            <w:r>
              <w:rPr>
                <w:b/>
                <w:sz w:val="20"/>
              </w:rPr>
              <w:t>jenje učenika</w:t>
            </w:r>
            <w:r w:rsidRPr="001F402A">
              <w:rPr>
                <w:b/>
                <w:sz w:val="20"/>
              </w:rPr>
              <w:t>: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I. razred: DI-TE, POLIO i MPR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II. i VII. razred: tuberkulinsko testiranje i BCG docjepljivanje nereaktora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VIII. razred: DI-TE i POLIO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 xml:space="preserve">Kontrolni pregledi prilikom pojave zarazne bolesti u školi i poduzimanje manjih protuepidemijskih intervencija 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jc w:val="center"/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Default="00DD5B0A" w:rsidP="003A215F">
            <w:pPr>
              <w:rPr>
                <w:sz w:val="20"/>
              </w:rPr>
            </w:pPr>
            <w:r>
              <w:rPr>
                <w:sz w:val="20"/>
              </w:rPr>
              <w:t>Zubna putovnica</w:t>
            </w:r>
            <w:r w:rsidR="00980FC1">
              <w:rPr>
                <w:sz w:val="20"/>
              </w:rPr>
              <w:t xml:space="preserve"> za VI .razrede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  <w:p w:rsidR="00BA1595" w:rsidRDefault="00DD5B0A" w:rsidP="003A215F">
            <w:pPr>
              <w:rPr>
                <w:sz w:val="20"/>
              </w:rPr>
            </w:pPr>
            <w:r>
              <w:rPr>
                <w:sz w:val="20"/>
              </w:rPr>
              <w:t>zubna ambulanta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Studeni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Zdravstveni odgoj i promicanje zdravlja putem predavanja, grupnog rada, tribina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Stomatološka prevencija i zaštita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stomatolog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Travanj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 xml:space="preserve">Zdravstveni odgoj i promicanje zdravlja putem predavanja, grupnog </w:t>
            </w:r>
            <w:r w:rsidR="00D66049">
              <w:rPr>
                <w:sz w:val="20"/>
              </w:rPr>
              <w:t xml:space="preserve"> </w:t>
            </w:r>
            <w:r>
              <w:rPr>
                <w:sz w:val="20"/>
              </w:rPr>
              <w:t>rada, tribina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Estetsko uređenje škole i okoline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hortikulturni i svi biološki objekti u školi (briga o cvijeću i zelenilu)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estetski sadržaj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uređenje okoliša škole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 učenici 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Rad u komisijama za određivanje primjerenog oblika školovanja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liječnik, pedagog, učitelji RN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Lipanj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Organizacija rekreativnih izleta za učenike I., II., III, IV., V., VI.,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razrednici, ravnatelj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</w:tbl>
    <w:p w:rsidR="0081797E" w:rsidRDefault="0081797E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EB7009" w:rsidRPr="00302F10" w:rsidRDefault="00EB7009" w:rsidP="0081797E">
      <w:pPr>
        <w:jc w:val="both"/>
        <w:rPr>
          <w:b/>
        </w:rPr>
      </w:pPr>
    </w:p>
    <w:p w:rsidR="00F90587" w:rsidRDefault="00F90587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lastRenderedPageBreak/>
        <w:t>8.3. Plan zdravstvene zaštite odgojno-obrazovnih i ostalih radnika škole</w:t>
      </w:r>
    </w:p>
    <w:p w:rsidR="0081797E" w:rsidRPr="00302F10" w:rsidRDefault="0081797E" w:rsidP="0081797E">
      <w:pPr>
        <w:rPr>
          <w:b/>
        </w:rPr>
      </w:pPr>
    </w:p>
    <w:p w:rsidR="007A2411" w:rsidRDefault="007A2411" w:rsidP="0081797E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215F">
        <w:rPr>
          <w:sz w:val="22"/>
          <w:szCs w:val="22"/>
        </w:rPr>
        <w:t>Zavod za javno zdravstvo Zagrebačke žup</w:t>
      </w:r>
      <w:r>
        <w:rPr>
          <w:sz w:val="22"/>
          <w:szCs w:val="22"/>
        </w:rPr>
        <w:t xml:space="preserve">anije, služba za epidemiologiju </w:t>
      </w:r>
      <w:r w:rsidR="003A215F">
        <w:rPr>
          <w:sz w:val="22"/>
          <w:szCs w:val="22"/>
        </w:rPr>
        <w:t xml:space="preserve"> Zagreb, ispostava Vrbovec obavlja</w:t>
      </w:r>
      <w:r>
        <w:rPr>
          <w:sz w:val="22"/>
          <w:szCs w:val="22"/>
        </w:rPr>
        <w:t xml:space="preserve"> jednom godišnje sistematski pregled učitelja.</w:t>
      </w:r>
    </w:p>
    <w:p w:rsidR="007A2411" w:rsidRPr="00302F10" w:rsidRDefault="007A2411" w:rsidP="0081797E">
      <w:pPr>
        <w:rPr>
          <w:sz w:val="22"/>
          <w:szCs w:val="22"/>
        </w:rPr>
      </w:pPr>
      <w:r>
        <w:rPr>
          <w:sz w:val="22"/>
          <w:szCs w:val="22"/>
        </w:rPr>
        <w:t xml:space="preserve">         Kuharica obavlja periodične preglede svakih šest mjeseci pri istoj službi, a domar svake dvije godine sistematski pregled na medicini rada u Vrbovcu.</w:t>
      </w:r>
    </w:p>
    <w:p w:rsidR="0081797E" w:rsidRDefault="0081797E" w:rsidP="0081797E">
      <w:pPr>
        <w:rPr>
          <w:sz w:val="22"/>
          <w:szCs w:val="22"/>
        </w:rPr>
      </w:pPr>
    </w:p>
    <w:p w:rsidR="001F1572" w:rsidRPr="00302F10" w:rsidRDefault="001F1572" w:rsidP="0081797E">
      <w:pPr>
        <w:rPr>
          <w:sz w:val="22"/>
          <w:szCs w:val="22"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8</w:t>
      </w:r>
      <w:r w:rsidR="001F1572">
        <w:rPr>
          <w:b/>
        </w:rPr>
        <w:t>.4. Školski preventivni program</w:t>
      </w:r>
    </w:p>
    <w:p w:rsidR="0081797E" w:rsidRPr="00302F10" w:rsidRDefault="0081797E" w:rsidP="0081797E">
      <w:pPr>
        <w:rPr>
          <w:b/>
        </w:rPr>
      </w:pPr>
    </w:p>
    <w:p w:rsidR="00BA1595" w:rsidRDefault="00BA1595" w:rsidP="00BA1595">
      <w:pPr>
        <w:ind w:firstLine="480"/>
        <w:jc w:val="both"/>
        <w:rPr>
          <w:bCs/>
        </w:rPr>
      </w:pPr>
      <w:r>
        <w:rPr>
          <w:bCs/>
        </w:rPr>
        <w:t>Obzirom da su u sustavu osnovnog školstva sva djeca, škola pored roditelja ima najvažniju ulogu u primarnoj prevenciji.</w:t>
      </w:r>
    </w:p>
    <w:p w:rsidR="00BA1595" w:rsidRPr="00206662" w:rsidRDefault="00BA1595" w:rsidP="00BA1595">
      <w:pPr>
        <w:ind w:firstLine="480"/>
        <w:jc w:val="both"/>
        <w:rPr>
          <w:bCs/>
        </w:rPr>
      </w:pPr>
      <w:r>
        <w:rPr>
          <w:bCs/>
        </w:rPr>
        <w:t xml:space="preserve">Da bi se provela kvalitetna prevencija u školi potrebno je osposobiti učitelje i stručne suradnike koji bi radili na zdravstvenom obrazovanju učenika i njihovih roditelja. </w:t>
      </w:r>
      <w:r w:rsidRPr="00206662">
        <w:rPr>
          <w:bCs/>
        </w:rPr>
        <w:t xml:space="preserve">Edukator za program: Dobro nije što se puši, guta, pije“ je </w:t>
      </w:r>
      <w:r>
        <w:rPr>
          <w:bCs/>
        </w:rPr>
        <w:t>pedagoginja škole</w:t>
      </w:r>
      <w:r w:rsidRPr="00206662">
        <w:rPr>
          <w:bCs/>
        </w:rPr>
        <w:t>.</w:t>
      </w:r>
    </w:p>
    <w:p w:rsidR="00BA1595" w:rsidRDefault="00BA1595" w:rsidP="00BA1595">
      <w:pPr>
        <w:ind w:firstLine="480"/>
        <w:jc w:val="both"/>
        <w:rPr>
          <w:bCs/>
        </w:rPr>
      </w:pPr>
      <w:r>
        <w:rPr>
          <w:bCs/>
        </w:rPr>
        <w:t>Cilj školskog preventivnog programa je smanjiti interes djece i mladih za uzimanje sredstava ovisnosti (alkohol, cigarete, droge) te općenito unapređivati i štititi zdravlje mladih kroz življenje u zdravoj radosti života.</w:t>
      </w:r>
    </w:p>
    <w:p w:rsidR="00BA1595" w:rsidRDefault="00BA1595" w:rsidP="00BA1595">
      <w:pPr>
        <w:ind w:firstLine="480"/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1. OBVEZNI PROGRAM PREVENCIJE KROZ NASTAVNE PREDMETE</w:t>
      </w:r>
    </w:p>
    <w:p w:rsidR="00BA1595" w:rsidRDefault="00BA1595" w:rsidP="00BA1595">
      <w:pPr>
        <w:rPr>
          <w:bCs/>
        </w:rPr>
      </w:pP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Program prevencije ostvaruje se kroz nastavne predmete, posebice prirodu i biologiju (nastavne cjeline o zdravlju, sazrijevanju, ovisnostima, zdravom življenju, zaštiti života i okoliša, humanim odnosima među spolovima, bolestima žive i nežive prirode), zatim kroz nastavu kemije i TZK, kroz hrvatski jezik, predmete i kulture, vjeronauk i druge.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2. RAD S UČENICIMA NA SATOVIMA RAZREDNE ZAJEDNICE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ind w:firstLine="482"/>
        <w:jc w:val="both"/>
        <w:rPr>
          <w:bCs/>
        </w:rPr>
      </w:pPr>
      <w:r>
        <w:rPr>
          <w:bCs/>
        </w:rPr>
        <w:t>Cilj rada s učenicima na satovima razredne zajednice je naučiti ih što više o životnim umijećima i vještinama o kojima malo čuju kroz nastavu.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Razrednici će razraditi neke od sljedećih tema o kojima se treba doznati što više: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učenje, radne navike, izbor škole i zanimanja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empatija, tolerancija, prihvaćanje različitosti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humani odnosi među spolovima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odnosi s roditeljima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rad na sebi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zdravstveni odgoj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ovisnosti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ind w:left="240" w:hanging="240"/>
        <w:rPr>
          <w:bCs/>
        </w:rPr>
      </w:pPr>
      <w:r>
        <w:rPr>
          <w:bCs/>
        </w:rPr>
        <w:t xml:space="preserve">3. </w:t>
      </w:r>
      <w:r>
        <w:rPr>
          <w:bCs/>
          <w:caps/>
        </w:rPr>
        <w:t>organizacija slobodnog vremena učenika i izvannastavne aktivnosti organizirane u školi</w:t>
      </w:r>
      <w:r>
        <w:rPr>
          <w:bCs/>
        </w:rPr>
        <w:t xml:space="preserve"> </w:t>
      </w:r>
    </w:p>
    <w:p w:rsidR="00BA1595" w:rsidRDefault="00BA1595" w:rsidP="00BA1595">
      <w:pPr>
        <w:ind w:left="240" w:hanging="240"/>
        <w:rPr>
          <w:bCs/>
        </w:rPr>
      </w:pPr>
    </w:p>
    <w:p w:rsidR="00BA1595" w:rsidRDefault="00BA1595" w:rsidP="00BA1595">
      <w:pPr>
        <w:ind w:left="240" w:hanging="2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Izvannastavne aktivnosti pružaju mogućnost izbora i samopotvrđivanja djece, potiču zdrave odnose među članovima grupe, razvijaju osjećaj pripadnosti i ispunjenosti. Mnoge aktivnosti odvijaju se u prirodi (športske aktivnosti, cvjećari, povrtlari, zadrugari), što pozitivno utječe na zdravlje djece i mladih ljudi. </w:t>
      </w:r>
    </w:p>
    <w:p w:rsidR="001F1572" w:rsidRDefault="001F1572" w:rsidP="001F1572">
      <w:pPr>
        <w:rPr>
          <w:bCs/>
        </w:rPr>
      </w:pPr>
    </w:p>
    <w:p w:rsidR="00F90587" w:rsidRDefault="00F90587" w:rsidP="00F90587">
      <w:pPr>
        <w:ind w:left="240" w:hanging="240"/>
        <w:rPr>
          <w:bCs/>
        </w:rPr>
      </w:pPr>
      <w:r>
        <w:rPr>
          <w:bCs/>
        </w:rPr>
        <w:t>4. SURADNJA S RODITELJIMA</w:t>
      </w:r>
    </w:p>
    <w:p w:rsidR="00F90587" w:rsidRDefault="00F90587" w:rsidP="00F90587">
      <w:pPr>
        <w:rPr>
          <w:bCs/>
        </w:rPr>
      </w:pPr>
    </w:p>
    <w:p w:rsidR="006621FC" w:rsidRDefault="00F90587" w:rsidP="00F90587">
      <w:pPr>
        <w:ind w:firstLine="482"/>
        <w:jc w:val="both"/>
        <w:rPr>
          <w:bCs/>
        </w:rPr>
      </w:pPr>
      <w:r>
        <w:rPr>
          <w:bCs/>
        </w:rPr>
        <w:t>S roditeljima surađuju u prvom redu razrednici, predmetni učitelji po potrebi, pedagog te vanjski suradnici po potrebi. Suradnja se odvija kroz individualne razgovore (samoinicijativno i po pozivu) i roditeljske sastanke, te po potrebi grupna savjetovanja – radionice.</w:t>
      </w:r>
    </w:p>
    <w:p w:rsidR="00BA1595" w:rsidRDefault="00FD65E4" w:rsidP="00BA1595">
      <w:pPr>
        <w:jc w:val="both"/>
        <w:rPr>
          <w:bCs/>
        </w:rPr>
      </w:pPr>
      <w:r>
        <w:rPr>
          <w:bCs/>
        </w:rPr>
        <w:lastRenderedPageBreak/>
        <w:t xml:space="preserve">        </w:t>
      </w:r>
      <w:r w:rsidR="00BA1595">
        <w:rPr>
          <w:bCs/>
        </w:rPr>
        <w:t>Znakovi koji apeliraju na pojačano djelovanje i pomaganje djetetu: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neopravdani izostanci s nastave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smanjenje školskog uspjeha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agresivnost i anksioznost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eksperimentiranje s alkoholom, duhanom, ljepilom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otuđivanje imovine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5. VREDNOVANJE ŠKOLSKOG PREVENTIVNOG PROGRAMA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BA1595">
      <w:pPr>
        <w:ind w:firstLine="482"/>
        <w:jc w:val="both"/>
        <w:rPr>
          <w:bCs/>
        </w:rPr>
      </w:pPr>
      <w:r>
        <w:rPr>
          <w:bCs/>
        </w:rPr>
        <w:t xml:space="preserve">Evaluacija se vrši kontinuirano, kako bi voditelji grupnih i individualnih aktivnosti znali u kojoj je mjeri provedeni program djelotvoran. 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U vrednovanju sudjeluju i sudionici programa (učenici, roditelji, učitelji, vanjski suradnici).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Koordinator školskog preventivnog programa je pedagoginja.</w:t>
      </w:r>
    </w:p>
    <w:p w:rsidR="00BA1595" w:rsidRDefault="00BA1595" w:rsidP="00BA1595">
      <w:pPr>
        <w:jc w:val="both"/>
        <w:rPr>
          <w:b/>
          <w:sz w:val="20"/>
        </w:rPr>
      </w:pPr>
    </w:p>
    <w:p w:rsidR="00BA1595" w:rsidRDefault="00BA1595" w:rsidP="00BA1595">
      <w:pPr>
        <w:rPr>
          <w:b/>
          <w:sz w:val="20"/>
        </w:rPr>
      </w:pPr>
    </w:p>
    <w:p w:rsidR="00BA1595" w:rsidRPr="001F1572" w:rsidRDefault="00BA1595" w:rsidP="001F1572">
      <w:pPr>
        <w:ind w:left="600"/>
      </w:pPr>
      <w:r w:rsidRPr="001F1572">
        <w:t>PROGRAM PREVENCIJE NEPRIHVATLJIVIH OBLIKA PONAŠANJA</w:t>
      </w:r>
    </w:p>
    <w:p w:rsidR="00BA1595" w:rsidRDefault="00BA1595" w:rsidP="00BA1595">
      <w:pPr>
        <w:rPr>
          <w:b/>
        </w:rPr>
      </w:pPr>
    </w:p>
    <w:p w:rsidR="00BA1595" w:rsidRDefault="00BA1595" w:rsidP="00BA1595">
      <w:pPr>
        <w:ind w:firstLine="360"/>
        <w:rPr>
          <w:bCs/>
        </w:rPr>
      </w:pPr>
      <w:r>
        <w:rPr>
          <w:bCs/>
        </w:rPr>
        <w:t xml:space="preserve">Cilj ovog programa je ublažavati i općenito smanjivati sve one čimbenike koji upućuju na rizična ponašanja, odnosno poremećaja u ponašanju djece i mladeži. </w:t>
      </w:r>
    </w:p>
    <w:p w:rsidR="00BA1595" w:rsidRDefault="00BA1595" w:rsidP="00BA1595">
      <w:pPr>
        <w:ind w:firstLine="360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rPr>
          <w:bCs/>
        </w:rPr>
      </w:pPr>
      <w:r>
        <w:rPr>
          <w:bCs/>
        </w:rPr>
        <w:t>PROVOĐENJE PREVENCIJE KROZ REDOVNU NASTAVU</w:t>
      </w:r>
    </w:p>
    <w:p w:rsidR="00FD65E4" w:rsidRDefault="00FD65E4" w:rsidP="00FD65E4">
      <w:pPr>
        <w:ind w:left="720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>Potrebno je kontinuirano voditi brigu o redovitom pohađanju nastave. Prilagodbom obrazovnih zahtjeva valja poštivati osobnost svakog učenika i pružiti mu priliku da bude uspješan. Modernizacijom nastavnog procesa učiniti obrazovne sadržaje privlačnijim učenicima. Posebno isticati odgojne zadatke pojedinih tema i razvijati i podupirati otpornost učenika na negativne utjecaje, razvijati samopoštovanje te isticati prednost zdrava načina života i kontrole nad svojim životom i zdravljem.</w:t>
      </w:r>
      <w:r w:rsidR="00227EE4">
        <w:rPr>
          <w:bCs/>
        </w:rPr>
        <w:t xml:space="preserve"> Vježbe evakuacije učenika i djelatnika škole u slučaju opasnosti.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Nositelji aktivnosti su razrednici, predmetni učitelji, pedagoginja.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RAD NA SATOVIMA RAZREDNE ZAJEDNICE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U razrednom odjelu na početku obrazovnih razdoblja uz sudjelovanje učenika postaviti jasna pravila ponašanja i odgovornosti. Učiti učenike (i osobnim primjerom) neagresivnom ponašanju te promicati vrijednosti spolne, vjerske i nacionalne tolerancije.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Kroz pedagoške radionice učiti socijalne vještine (samopouzdanje, konstruktivno rješavanje sukoba, odupiranju pritisku skupine). Organizirati rasprave na teme: ja i moja obitelj, radne navike, neuspjeh u školi, sukob s učiteljem. Valja i osmisliti aktivnosti kojima bi se manje popularni i povučeniji učenici izvukli iz socijalne izolacije.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Nositelji aktivnosti su razrednici, učenici, pedagoginja i knjižničarka.</w:t>
      </w:r>
    </w:p>
    <w:p w:rsidR="00BA1595" w:rsidRDefault="00BE11C9" w:rsidP="00BA1595">
      <w:pPr>
        <w:ind w:firstLine="360"/>
        <w:jc w:val="both"/>
        <w:rPr>
          <w:bCs/>
        </w:rPr>
      </w:pPr>
      <w:r>
        <w:rPr>
          <w:bCs/>
        </w:rPr>
        <w:t>Razrednici su dužni održati 12 sati razrednika prema kurikulumu zdravstvenog odgoja.</w:t>
      </w:r>
    </w:p>
    <w:p w:rsidR="00BE11C9" w:rsidRDefault="00BE11C9" w:rsidP="00BE11C9">
      <w:pPr>
        <w:ind w:left="720"/>
        <w:jc w:val="both"/>
        <w:rPr>
          <w:bCs/>
        </w:rPr>
      </w:pPr>
    </w:p>
    <w:p w:rsidR="00FD65E4" w:rsidRPr="00BE11C9" w:rsidRDefault="00BA1595" w:rsidP="00BE11C9">
      <w:pPr>
        <w:numPr>
          <w:ilvl w:val="0"/>
          <w:numId w:val="16"/>
        </w:numPr>
        <w:jc w:val="both"/>
        <w:rPr>
          <w:bCs/>
        </w:rPr>
      </w:pPr>
      <w:r w:rsidRPr="00BE11C9">
        <w:rPr>
          <w:bCs/>
        </w:rPr>
        <w:t>ORGANIZACIJA SLOBODNOG VREMENA</w:t>
      </w:r>
    </w:p>
    <w:p w:rsidR="00BE11C9" w:rsidRDefault="00BE11C9" w:rsidP="00BA1595">
      <w:pPr>
        <w:ind w:firstLine="36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Omogućiti djeci konstruktivno provođenje slobodnog vremena je najbolji oblik prevencije neprihvatljivog ponašanja, stoga je nužno ponuditi učenicima što raznolikije izvannastavne aktivnosti kroz čije će sadržaje moći zadovoljiti svoje interese. </w:t>
      </w:r>
    </w:p>
    <w:p w:rsidR="001F1572" w:rsidRDefault="00BA1595" w:rsidP="00FD65E4">
      <w:pPr>
        <w:ind w:left="360"/>
        <w:jc w:val="both"/>
        <w:rPr>
          <w:bCs/>
        </w:rPr>
      </w:pPr>
      <w:r>
        <w:rPr>
          <w:bCs/>
        </w:rPr>
        <w:t>Nositelji aktivnosti  su ravnatelj, pedagoginja te vodi</w:t>
      </w:r>
      <w:r w:rsidR="00FD65E4">
        <w:rPr>
          <w:bCs/>
        </w:rPr>
        <w:t>telji izvannastavnih aktivnosti.</w:t>
      </w: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lastRenderedPageBreak/>
        <w:t>SURADNJA I RAD S RODITELJIMA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Održavati redovite individualne razgovore s roditeljima u svrhu praćenja napredovanja učenika i ukazivanja na važnost suradnje škola-učitelj-učenik-roditelj. Educirati roditelje kroz roditeljske sastanke, tribine ili rad u skupinama s tematikom: komunikacija s djecom, utjecaj bračnih odnosa na psihosocijalni razvoj djeteta, kako pomoći djetetu da uspije, kako slušati dijete, kako koristiti kritiku i kažnjavanje. S roditeljima učenika koji pokazuju neprihvatljive oblike ponašanja raditi kontinuirano individualno ili u skupinama te održavati  savjetovališta i tematska predavanja kroz koja bi ih se educiralo kako pomoći djeci u prevladavanju nastalih problema u ponašanju. Teme koje se mogu realizirati: socio-emocionalni problemi djece i situacije koje upućuju na njih, dosljednost i ustrajnost u zahtjevima, pružanje podrške i poticanje djece na bolje ponašanje i učenje.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ab/>
        <w:t>Nositelji aktivnosti: razrednici, pedagoginja i ravnatelj.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PREVENCIJA U MALIM SKUPINAMA UČENIKA (SKUPINE PODRŠKE)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Formirati male skupine učenika koji pokazuju neprihvatljivo ponašanje i kroz radionice raditi na razvijanju pozitivne slike o sebi, izgradnji samopoštovanja, jačanju i održavanju uspješnosti u okviru društveno prihvaćenih djelovanja, demonstriranju pravila ponašanja koja se od njih očekuju i naročito uočavanju pozitivnih promjena u ponašanju, njihovom isticanju i pohvaljivanju.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ab/>
        <w:t>Nositelji aktivnosti su razrednici i pedagoginja.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SURADNJA SA STRUČNIM USTANOVAMA I INSTITUCIJAMA 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Nastaviti suradnju s Centrom za socijalnu skrb Vrbovec (informacije o rizičnim obiteljima i učenicima), Policijskom postajom Vrbovec (Predavanje policijskih djelatnika za učitelje), školskom liječnicom (otkrivanje uzroka školskog neuspjeha). 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Program prevencije ovisnosti „Zajedno više možemo“ namijenjen učenicima 4. i 6. razreda, te njihovim roditeljima. Program obuhvaća predstavljanje kontakt policajca kao prijatelja i pomagača. 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„Sajmovi mogućnosti“ nastavak su prošlogodišnjeg programa MAH 1 i MAH 2 koji promovira športske klubove i KUD-ove tijekom svibnja mjeseca.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>Nositelji aktivnosti su ravnatelj i pedagoginja.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Pr="00FD65E4" w:rsidRDefault="00BA1595" w:rsidP="002B6E4C">
      <w:pPr>
        <w:pStyle w:val="Odlomakpopisa"/>
        <w:numPr>
          <w:ilvl w:val="0"/>
          <w:numId w:val="16"/>
        </w:numPr>
        <w:jc w:val="both"/>
        <w:rPr>
          <w:bCs/>
        </w:rPr>
      </w:pPr>
      <w:r w:rsidRPr="00FD65E4">
        <w:rPr>
          <w:bCs/>
        </w:rPr>
        <w:t>ANTIKORUPCIJSKI PROGRAM</w:t>
      </w:r>
    </w:p>
    <w:p w:rsidR="00FD65E4" w:rsidRPr="00FD65E4" w:rsidRDefault="00FD65E4" w:rsidP="00FD65E4">
      <w:pPr>
        <w:pStyle w:val="Odlomakpopisa"/>
        <w:jc w:val="both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Zadatak škole je pripremiti učenike i djelatnike da se snađu u ovako brzom razvitku znanosti, tehnike i velikih promjena u društvu i zakonima. Kod učenika treba razvijati pozitivne moralne i društvene vrijednosti. Mora se znati da je korupcija zlo koje stvara velike društvene razlike, daje djeci primjer nepoštenog načina života, omalovažavanje drugih, a pogotovo onih koji ne mogu pratiti nečije neosnovane i nemoralne prohtjeve. Kod učenika treba razvijati pozitivan stav prema radu i obvezama, kao i svakom čovjeku i svakom zanimanju, razvijati osjećaj da se ne može sve platiti. Škola treba postati mjesto gdje će učenik, učitelj i roditelj dolaziti sretni i zadovoljni. Zato treba:</w:t>
      </w:r>
    </w:p>
    <w:p w:rsidR="00BA1595" w:rsidRDefault="00BA1595" w:rsidP="002B6E4C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poboljšati uvjete rada i života učenika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u suradnji s Centrom za socijalnu skrb rješavati lošu socijalnu i materijalnu situaciju u obiteljima; poseban problem predstavljaju obitelji nenavikle na sadašnje stanje u društvu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sa zdravstvenom službom rješavati zdravstvene probleme učenika, djelatnika i po potrebi obitelji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kod učenika i roditelja razvijati pozitivan odnos prema školi i djelatnicima škole</w:t>
      </w:r>
    </w:p>
    <w:p w:rsidR="00BA1595" w:rsidRDefault="00133E59" w:rsidP="00133E59">
      <w:pPr>
        <w:ind w:left="360"/>
        <w:jc w:val="both"/>
        <w:rPr>
          <w:bCs/>
        </w:rPr>
      </w:pPr>
      <w:r>
        <w:rPr>
          <w:bCs/>
        </w:rPr>
        <w:t xml:space="preserve">2.1. </w:t>
      </w:r>
      <w:r w:rsidR="00BA1595">
        <w:rPr>
          <w:bCs/>
        </w:rPr>
        <w:t>poboljšati uvjete života i rada učitelja</w:t>
      </w:r>
    </w:p>
    <w:p w:rsidR="00BA1595" w:rsidRDefault="00133E59" w:rsidP="006621FC">
      <w:pPr>
        <w:jc w:val="both"/>
        <w:rPr>
          <w:bCs/>
        </w:rPr>
      </w:pPr>
      <w:r>
        <w:rPr>
          <w:bCs/>
        </w:rPr>
        <w:t xml:space="preserve">      2.2. </w:t>
      </w:r>
      <w:r w:rsidR="00BA1595">
        <w:rPr>
          <w:bCs/>
        </w:rPr>
        <w:t>problem je negativna valorizacija učiteljskog posla</w:t>
      </w:r>
      <w:r w:rsidR="006621FC">
        <w:rPr>
          <w:bCs/>
        </w:rPr>
        <w:t xml:space="preserve"> i psihički pritisak</w:t>
      </w:r>
    </w:p>
    <w:p w:rsidR="00F90587" w:rsidRPr="00F90587" w:rsidRDefault="00F90587" w:rsidP="00F90587">
      <w:pPr>
        <w:jc w:val="both"/>
        <w:rPr>
          <w:bCs/>
        </w:rPr>
      </w:pPr>
    </w:p>
    <w:p w:rsidR="00F90587" w:rsidRDefault="00F90587" w:rsidP="00F90587">
      <w:pPr>
        <w:pStyle w:val="Odlomakpopisa"/>
        <w:jc w:val="both"/>
        <w:rPr>
          <w:bCs/>
        </w:rPr>
      </w:pPr>
    </w:p>
    <w:p w:rsidR="00BA1595" w:rsidRPr="00FD65E4" w:rsidRDefault="00BA1595" w:rsidP="002B6E4C">
      <w:pPr>
        <w:pStyle w:val="Odlomakpopisa"/>
        <w:numPr>
          <w:ilvl w:val="0"/>
          <w:numId w:val="16"/>
        </w:numPr>
        <w:jc w:val="both"/>
        <w:rPr>
          <w:bCs/>
        </w:rPr>
      </w:pPr>
      <w:r w:rsidRPr="00FD65E4">
        <w:rPr>
          <w:bCs/>
        </w:rPr>
        <w:t>EVALUACIJA ŠKOLSKOG PREVENTIVNOG  PROGRAMA</w:t>
      </w:r>
    </w:p>
    <w:p w:rsidR="00FD65E4" w:rsidRPr="00FD65E4" w:rsidRDefault="00FD65E4" w:rsidP="00FD65E4">
      <w:pPr>
        <w:pStyle w:val="Odlomakpopisa"/>
        <w:jc w:val="both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Evaluacija se vrši kontinuirano kako bi se na vrijeme uočili nedostatci te poboljšale i unaprijedile daljnje aktivnosti.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Nositelji aktivnosti evaluacije su svi sudionici programa.</w:t>
      </w:r>
    </w:p>
    <w:p w:rsidR="00133E59" w:rsidRDefault="00133E59" w:rsidP="00BA1595">
      <w:pPr>
        <w:pStyle w:val="Podnoje"/>
        <w:rPr>
          <w:bCs/>
        </w:rPr>
      </w:pPr>
    </w:p>
    <w:p w:rsidR="00BA1595" w:rsidRPr="001F1572" w:rsidRDefault="00BA1595" w:rsidP="001F1572">
      <w:pPr>
        <w:ind w:left="600"/>
      </w:pPr>
      <w:r w:rsidRPr="001F1572">
        <w:t>PROGRAM PROVOĐENJA ZAŠTITE OKOLIŠA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>Cilj programa je, između ostalog, škola koja njeguje eko svijest i živi zdravi život u zdravom okolišu, kroz zadatke razvijanja eko svijesti svih sudionika odgojno-obrazovnog procesa.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Program provođenja zaštite okoliša realizira se u okviru nastavnog plana i programa, na satovima razrednika, u okviru izvannastavnih aktivnosti (posebno kroz rad školske zadruge), na aktivima razredne i predmetne nastave te na sjednicama razrednog, odnosno učiteljskog vijeća.</w:t>
      </w:r>
    </w:p>
    <w:p w:rsidR="00145117" w:rsidRDefault="00BA1595" w:rsidP="005901E2">
      <w:pPr>
        <w:ind w:firstLine="708"/>
        <w:jc w:val="both"/>
        <w:rPr>
          <w:bCs/>
        </w:rPr>
      </w:pPr>
      <w:r>
        <w:rPr>
          <w:bCs/>
        </w:rPr>
        <w:t>Programom su obuhvaćeni svi učenici od 1. do 8. razreda, svi učitelji i roditelji. U provođenju programa škola surađuje sa stručnim institucijama, eko-organizacijama, raznim udrugama za zaštitu okoliša i sl.</w:t>
      </w:r>
    </w:p>
    <w:p w:rsidR="00145117" w:rsidRDefault="00145117" w:rsidP="00BA1595">
      <w:pPr>
        <w:jc w:val="both"/>
        <w:rPr>
          <w:bCs/>
        </w:rPr>
      </w:pPr>
    </w:p>
    <w:tbl>
      <w:tblPr>
        <w:tblpPr w:leftFromText="180" w:rightFromText="180" w:vertAnchor="text" w:tblpX="-132" w:tblpY="1"/>
        <w:tblOverlap w:val="never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2983"/>
        <w:gridCol w:w="2734"/>
        <w:gridCol w:w="1614"/>
        <w:gridCol w:w="1819"/>
      </w:tblGrid>
      <w:tr w:rsidR="00BA1595" w:rsidTr="00FF21E1">
        <w:trPr>
          <w:trHeight w:val="2751"/>
        </w:trPr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PROGRAM RADA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CILJEVI I ZADACI</w:t>
            </w:r>
          </w:p>
        </w:tc>
        <w:tc>
          <w:tcPr>
            <w:tcW w:w="2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OBLICI RADA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NOSITELJI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VRIJEME REALIZACIJE</w:t>
            </w:r>
          </w:p>
        </w:tc>
      </w:tr>
      <w:tr w:rsidR="00BA1595" w:rsidTr="00FF21E1">
        <w:trPr>
          <w:trHeight w:val="1962"/>
        </w:trPr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pStyle w:val="Podnoje"/>
              <w:jc w:val="center"/>
              <w:rPr>
                <w:bCs/>
              </w:rPr>
            </w:pPr>
            <w:r w:rsidRPr="001F402A">
              <w:rPr>
                <w:bCs/>
              </w:rPr>
              <w:t>Ekologija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Razvijati svijest učitelja i učenika o potrebi skrbi o našem planetu</w:t>
            </w:r>
          </w:p>
        </w:tc>
        <w:tc>
          <w:tcPr>
            <w:tcW w:w="2734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Stručni aktivi, satovi razrednika, redovna nastava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ravnatelj</w:t>
            </w:r>
            <w:r w:rsidRPr="000145E9">
              <w:rPr>
                <w:bCs/>
                <w:sz w:val="18"/>
                <w:szCs w:val="18"/>
              </w:rPr>
              <w:t>, razrednici, učitelj biologije</w:t>
            </w:r>
          </w:p>
        </w:tc>
        <w:tc>
          <w:tcPr>
            <w:tcW w:w="1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</w:t>
            </w:r>
            <w:r>
              <w:rPr>
                <w:bCs/>
                <w:sz w:val="18"/>
                <w:szCs w:val="18"/>
              </w:rPr>
              <w:t>olske</w:t>
            </w:r>
            <w:r w:rsidRPr="000145E9">
              <w:rPr>
                <w:bCs/>
                <w:sz w:val="18"/>
                <w:szCs w:val="18"/>
              </w:rPr>
              <w:t xml:space="preserve"> godine</w:t>
            </w:r>
          </w:p>
        </w:tc>
      </w:tr>
      <w:tr w:rsidR="00BA1595" w:rsidTr="00FF21E1">
        <w:trPr>
          <w:trHeight w:val="2259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Zemlja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Razmišljati o mudroj uporabi zemljišta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Redovita nastava (geografija, biol</w:t>
            </w:r>
            <w:r>
              <w:rPr>
                <w:bCs/>
                <w:sz w:val="18"/>
                <w:szCs w:val="18"/>
              </w:rPr>
              <w:t xml:space="preserve">ogija), izvanučionička </w:t>
            </w:r>
            <w:r w:rsidRPr="000145E9">
              <w:rPr>
                <w:bCs/>
                <w:sz w:val="18"/>
                <w:szCs w:val="18"/>
              </w:rPr>
              <w:t>nastava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 i predmetni učitelji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  <w:tr w:rsidR="00BA1595" w:rsidTr="00FF21E1">
        <w:trPr>
          <w:trHeight w:val="2767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Hrana, biljke i životinje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Biljke i životinje nisu neiscrpan izvor hrane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sz w:val="18"/>
                <w:szCs w:val="18"/>
              </w:rPr>
              <w:t>Radionice, satovi razrednika, razgovori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  <w:tr w:rsidR="00BA1595" w:rsidTr="00FF21E1">
        <w:trPr>
          <w:cantSplit/>
          <w:trHeight w:val="1665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lastRenderedPageBreak/>
              <w:t>Oceani i slatke vode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Mi zagađujemo, a onda čistimo (iznaći bolji način brige o morima)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Radionice, satovi razrednika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  <w:tr w:rsidR="00BA1595" w:rsidTr="00FF21E1">
        <w:trPr>
          <w:trHeight w:val="2425"/>
        </w:trPr>
        <w:tc>
          <w:tcPr>
            <w:tcW w:w="14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Energija</w:t>
            </w:r>
          </w:p>
          <w:p w:rsidR="00BA1595" w:rsidRPr="001F402A" w:rsidRDefault="00BA1595" w:rsidP="003A215F">
            <w:pPr>
              <w:ind w:left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Osvijestiti učenike o globalnom zatopljenju, oštećenju ozona, onečišćenju voda i tla, krizi goriva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Literatura u šk</w:t>
            </w:r>
            <w:r>
              <w:rPr>
                <w:bCs/>
                <w:sz w:val="18"/>
                <w:szCs w:val="18"/>
              </w:rPr>
              <w:t>olskoj</w:t>
            </w:r>
            <w:r w:rsidRPr="000145E9">
              <w:rPr>
                <w:bCs/>
                <w:sz w:val="18"/>
                <w:szCs w:val="18"/>
              </w:rPr>
              <w:t xml:space="preserve"> knjižnici, popularno –znanstvena periodika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knjižničarka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  <w:tr w:rsidR="00BA1595" w:rsidTr="00FF21E1">
        <w:trPr>
          <w:trHeight w:val="2546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ind w:left="240"/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Ljudi i civilizacija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Objasniti učenicima nedaće nezaposlenosti, nezdrava života, prava i potreba čovjeka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Razgovor, posjet muzeju, izvannast</w:t>
            </w:r>
            <w:r>
              <w:rPr>
                <w:bCs/>
                <w:sz w:val="18"/>
                <w:szCs w:val="18"/>
              </w:rPr>
              <w:t>avne</w:t>
            </w:r>
            <w:r w:rsidRPr="000145E9">
              <w:rPr>
                <w:bCs/>
                <w:sz w:val="18"/>
                <w:szCs w:val="18"/>
              </w:rPr>
              <w:t xml:space="preserve"> aktivnosti, sport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liječnik školske medicine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  <w:tr w:rsidR="00BA1595" w:rsidTr="00FF21E1">
        <w:trPr>
          <w:trHeight w:val="1872"/>
        </w:trPr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Svijet budućnosti</w:t>
            </w:r>
          </w:p>
        </w:tc>
        <w:tc>
          <w:tcPr>
            <w:tcW w:w="2983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Ljudi moraju surađivati i međusobno se pomagati</w:t>
            </w:r>
          </w:p>
        </w:tc>
        <w:tc>
          <w:tcPr>
            <w:tcW w:w="2734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Radionice o komunikaciji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 školske godine</w:t>
            </w:r>
          </w:p>
        </w:tc>
      </w:tr>
    </w:tbl>
    <w:p w:rsidR="006621FC" w:rsidRDefault="006621FC" w:rsidP="0081797E">
      <w:pPr>
        <w:rPr>
          <w:b/>
        </w:rPr>
      </w:pPr>
    </w:p>
    <w:p w:rsidR="006621FC" w:rsidRDefault="006621FC" w:rsidP="0081797E">
      <w:pPr>
        <w:rPr>
          <w:b/>
        </w:rPr>
      </w:pPr>
    </w:p>
    <w:p w:rsidR="00624391" w:rsidRPr="00302F10" w:rsidRDefault="00624391" w:rsidP="0081797E">
      <w:pPr>
        <w:rPr>
          <w:b/>
        </w:rPr>
      </w:pPr>
    </w:p>
    <w:p w:rsidR="0081797E" w:rsidRPr="006621FC" w:rsidRDefault="0081797E" w:rsidP="002B6E4C">
      <w:pPr>
        <w:pStyle w:val="Odlomakpopisa"/>
        <w:numPr>
          <w:ilvl w:val="0"/>
          <w:numId w:val="16"/>
        </w:numPr>
        <w:rPr>
          <w:b/>
        </w:rPr>
      </w:pPr>
      <w:r w:rsidRPr="006621FC">
        <w:rPr>
          <w:b/>
        </w:rPr>
        <w:t>PLAN NABAVE I OPREMANJA</w:t>
      </w:r>
      <w:r w:rsidR="006621FC" w:rsidRPr="006621FC">
        <w:rPr>
          <w:b/>
        </w:rPr>
        <w:t xml:space="preserve"> </w:t>
      </w:r>
    </w:p>
    <w:p w:rsidR="006621FC" w:rsidRPr="006621FC" w:rsidRDefault="006621FC" w:rsidP="006621FC">
      <w:pPr>
        <w:pStyle w:val="Odlomakpopisa"/>
        <w:rPr>
          <w:b/>
        </w:rPr>
      </w:pPr>
    </w:p>
    <w:p w:rsidR="00551F8C" w:rsidRDefault="006621FC" w:rsidP="00551F8C">
      <w:pPr>
        <w:jc w:val="both"/>
      </w:pPr>
      <w:r>
        <w:t xml:space="preserve">U </w:t>
      </w:r>
      <w:r w:rsidR="001E1399">
        <w:t xml:space="preserve">ovoj </w:t>
      </w:r>
      <w:r>
        <w:t xml:space="preserve">školskoj </w:t>
      </w:r>
      <w:r w:rsidR="00551F8C">
        <w:t>godini planirani su samo neophodno potrebni radovi i to:</w:t>
      </w:r>
    </w:p>
    <w:p w:rsidR="00551F8C" w:rsidRDefault="00551F8C" w:rsidP="00551F8C">
      <w:pPr>
        <w:jc w:val="both"/>
      </w:pPr>
    </w:p>
    <w:p w:rsidR="00551F8C" w:rsidRDefault="00551F8C" w:rsidP="00270019">
      <w:pPr>
        <w:numPr>
          <w:ilvl w:val="0"/>
          <w:numId w:val="8"/>
        </w:numPr>
        <w:jc w:val="both"/>
      </w:pPr>
      <w:r>
        <w:t>Čišćenje žlje</w:t>
      </w:r>
      <w:r w:rsidR="004C34C3">
        <w:t>bova u MŠ i u područnim školama..</w:t>
      </w:r>
    </w:p>
    <w:p w:rsidR="00CB2429" w:rsidRDefault="00CB2429" w:rsidP="002B6E4C">
      <w:pPr>
        <w:numPr>
          <w:ilvl w:val="0"/>
          <w:numId w:val="8"/>
        </w:numPr>
        <w:jc w:val="both"/>
      </w:pPr>
      <w:r>
        <w:t>Uređenj</w:t>
      </w:r>
      <w:r w:rsidR="000E770E">
        <w:t>e i oprema prostora u MŠ Gradec</w:t>
      </w:r>
      <w:r>
        <w:t xml:space="preserve"> </w:t>
      </w:r>
    </w:p>
    <w:p w:rsidR="00551F8C" w:rsidRDefault="00551F8C" w:rsidP="002B6E4C">
      <w:pPr>
        <w:numPr>
          <w:ilvl w:val="0"/>
          <w:numId w:val="8"/>
        </w:numPr>
        <w:jc w:val="both"/>
      </w:pPr>
      <w:r>
        <w:t>Od nastavnih pomagala potrebno je dopuniti učila za kemiju, biologiju, fiziku, tehničku kulturu (vježbe),</w:t>
      </w:r>
      <w:r w:rsidR="000466A4">
        <w:t xml:space="preserve"> opremu za TZK,</w:t>
      </w:r>
      <w:r>
        <w:t xml:space="preserve"> projektor</w:t>
      </w:r>
      <w:r w:rsidR="00227EE4">
        <w:t>i</w:t>
      </w:r>
      <w:r>
        <w:t>,</w:t>
      </w:r>
      <w:r w:rsidR="000466A4">
        <w:t xml:space="preserve"> laptop</w:t>
      </w:r>
      <w:r w:rsidR="00D53AFF">
        <w:t>i</w:t>
      </w:r>
      <w:r w:rsidR="000466A4">
        <w:t>,</w:t>
      </w:r>
      <w:r>
        <w:t xml:space="preserve"> te popuniti knjižni fond knjigama u skladu s nastavnim planom i programom</w:t>
      </w:r>
      <w:r w:rsidR="00200882">
        <w:t>.</w:t>
      </w:r>
    </w:p>
    <w:p w:rsidR="00133E59" w:rsidRDefault="00551F8C" w:rsidP="002B6E4C">
      <w:pPr>
        <w:numPr>
          <w:ilvl w:val="0"/>
          <w:numId w:val="8"/>
        </w:numPr>
        <w:jc w:val="both"/>
      </w:pPr>
      <w:r>
        <w:t>Nabavka sadnica za hortikul</w:t>
      </w:r>
      <w:r w:rsidR="00B11EE6">
        <w:t>tur</w:t>
      </w:r>
      <w:r>
        <w:t>a</w:t>
      </w:r>
      <w:r w:rsidR="00B11EE6">
        <w:t>lrn</w:t>
      </w:r>
      <w:r>
        <w:t>o uređenje okoliša škole</w:t>
      </w:r>
      <w:r w:rsidR="004C34C3">
        <w:t>.</w:t>
      </w:r>
    </w:p>
    <w:p w:rsidR="004C34C3" w:rsidRDefault="004C34C3" w:rsidP="004C34C3">
      <w:pPr>
        <w:ind w:left="720"/>
        <w:jc w:val="both"/>
      </w:pPr>
    </w:p>
    <w:p w:rsidR="00551F8C" w:rsidRDefault="00551F8C" w:rsidP="00551F8C">
      <w:pPr>
        <w:ind w:firstLine="360"/>
        <w:jc w:val="both"/>
      </w:pPr>
      <w:r>
        <w:t>U skladu s financijskim mogućnostima izvrši</w:t>
      </w:r>
      <w:r w:rsidR="00065B16">
        <w:t>t će se i drugi potrebni radovi i nabava opreme u skladu s Planom nabave za Eksperimentalni program CDŠ.</w:t>
      </w:r>
    </w:p>
    <w:p w:rsidR="000466A4" w:rsidRDefault="000466A4" w:rsidP="0081797E">
      <w:pPr>
        <w:rPr>
          <w:b/>
        </w:rPr>
      </w:pPr>
    </w:p>
    <w:p w:rsidR="00551F8C" w:rsidRDefault="00551F8C" w:rsidP="0081797E">
      <w:pPr>
        <w:rPr>
          <w:b/>
        </w:rPr>
      </w:pPr>
    </w:p>
    <w:p w:rsidR="00270019" w:rsidRDefault="00270019" w:rsidP="00532C3E">
      <w:pPr>
        <w:pStyle w:val="Naslov1"/>
        <w:jc w:val="left"/>
        <w:rPr>
          <w:rFonts w:ascii="Times New Roman" w:hAnsi="Times New Roman"/>
          <w:b w:val="0"/>
          <w:color w:val="auto"/>
          <w:kern w:val="0"/>
          <w:szCs w:val="24"/>
        </w:rPr>
      </w:pPr>
    </w:p>
    <w:p w:rsidR="00A74C32" w:rsidRDefault="00A74C32" w:rsidP="00A74C32"/>
    <w:p w:rsidR="00D45E44" w:rsidRPr="00A74C32" w:rsidRDefault="00D45E44" w:rsidP="00A74C32"/>
    <w:p w:rsidR="000466A4" w:rsidRPr="000466A4" w:rsidRDefault="000466A4" w:rsidP="000466A4">
      <w:pPr>
        <w:pStyle w:val="Naslov1"/>
        <w:rPr>
          <w:bCs/>
          <w:color w:val="auto"/>
          <w:sz w:val="28"/>
          <w:szCs w:val="28"/>
        </w:rPr>
      </w:pPr>
      <w:r w:rsidRPr="000466A4">
        <w:rPr>
          <w:bCs/>
          <w:color w:val="auto"/>
          <w:sz w:val="28"/>
          <w:szCs w:val="28"/>
        </w:rPr>
        <w:lastRenderedPageBreak/>
        <w:t>S  A  D  R  Ž  A  J</w:t>
      </w:r>
    </w:p>
    <w:p w:rsidR="000466A4" w:rsidRPr="000466A4" w:rsidRDefault="000466A4" w:rsidP="000466A4">
      <w:pPr>
        <w:jc w:val="center"/>
        <w:rPr>
          <w:bCs/>
        </w:rPr>
      </w:pPr>
    </w:p>
    <w:p w:rsidR="000466A4" w:rsidRPr="000466A4" w:rsidRDefault="000466A4" w:rsidP="000466A4">
      <w:pPr>
        <w:pStyle w:val="Naslov1"/>
        <w:rPr>
          <w:bCs/>
          <w:color w:val="auto"/>
        </w:rPr>
      </w:pPr>
      <w:r w:rsidRPr="000466A4">
        <w:rPr>
          <w:bCs/>
          <w:color w:val="auto"/>
        </w:rPr>
        <w:t>Osnovni podaci o školi</w:t>
      </w:r>
    </w:p>
    <w:p w:rsidR="000466A4" w:rsidRDefault="000466A4" w:rsidP="000466A4">
      <w:pPr>
        <w:jc w:val="both"/>
        <w:rPr>
          <w:bCs/>
        </w:rPr>
      </w:pPr>
    </w:p>
    <w:p w:rsidR="000466A4" w:rsidRDefault="000466A4" w:rsidP="000466A4">
      <w:pPr>
        <w:jc w:val="both"/>
        <w:rPr>
          <w:bCs/>
        </w:rPr>
      </w:pPr>
    </w:p>
    <w:p w:rsidR="000466A4" w:rsidRPr="00EF4066" w:rsidRDefault="000466A4" w:rsidP="000466A4">
      <w:pPr>
        <w:rPr>
          <w:rFonts w:ascii="Arial" w:hAnsi="Arial" w:cs="Arial"/>
          <w:b/>
          <w:bCs/>
          <w:sz w:val="22"/>
          <w:szCs w:val="22"/>
        </w:rPr>
      </w:pPr>
      <w:r w:rsidRPr="00EF4066">
        <w:rPr>
          <w:rFonts w:ascii="Arial" w:hAnsi="Arial" w:cs="Arial"/>
          <w:b/>
          <w:bCs/>
          <w:sz w:val="22"/>
          <w:szCs w:val="22"/>
        </w:rPr>
        <w:t xml:space="preserve">1.          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</w:t>
      </w:r>
      <w:r w:rsidRPr="008920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u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>vjeti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ma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rada           </w:t>
      </w:r>
      <w:r w:rsidRPr="0089206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1.1.         Podaci o upisnom području                                                                                  </w:t>
      </w:r>
    </w:p>
    <w:p w:rsidR="000466A4" w:rsidRDefault="000466A4" w:rsidP="000466A4">
      <w:pPr>
        <w:jc w:val="both"/>
        <w:rPr>
          <w:bCs/>
        </w:rPr>
      </w:pPr>
      <w:r>
        <w:rPr>
          <w:bCs/>
        </w:rPr>
        <w:t>1.2.</w:t>
      </w:r>
      <w:r>
        <w:rPr>
          <w:bCs/>
        </w:rPr>
        <w:tab/>
        <w:t xml:space="preserve">   Unutrašnji školski prostor  </w:t>
      </w:r>
    </w:p>
    <w:p w:rsidR="000466A4" w:rsidRDefault="000466A4" w:rsidP="000466A4">
      <w:pPr>
        <w:jc w:val="both"/>
        <w:rPr>
          <w:bCs/>
        </w:rPr>
      </w:pPr>
      <w:r>
        <w:rPr>
          <w:bCs/>
        </w:rPr>
        <w:t>1.3.</w:t>
      </w:r>
      <w:r>
        <w:rPr>
          <w:bCs/>
        </w:rPr>
        <w:tab/>
        <w:t xml:space="preserve">   Školski okoliš   </w:t>
      </w:r>
    </w:p>
    <w:p w:rsidR="000466A4" w:rsidRPr="001A6D16" w:rsidRDefault="000466A4" w:rsidP="000466A4">
      <w:pPr>
        <w:tabs>
          <w:tab w:val="left" w:pos="-540"/>
          <w:tab w:val="left" w:pos="900"/>
        </w:tabs>
        <w:jc w:val="both"/>
        <w:rPr>
          <w:lang w:val="pl-PL"/>
        </w:rPr>
      </w:pPr>
      <w:r w:rsidRPr="001A6D16">
        <w:rPr>
          <w:lang w:val="pl-PL"/>
        </w:rPr>
        <w:t>1.4.</w:t>
      </w:r>
      <w:r w:rsidRPr="00450E19">
        <w:rPr>
          <w:color w:val="FF0000"/>
          <w:lang w:val="pl-PL"/>
        </w:rPr>
        <w:t xml:space="preserve"> </w:t>
      </w:r>
      <w:r>
        <w:rPr>
          <w:color w:val="FF0000"/>
          <w:lang w:val="pl-PL"/>
        </w:rPr>
        <w:tab/>
      </w:r>
      <w:r w:rsidRPr="001A6D16">
        <w:rPr>
          <w:lang w:val="pl-PL"/>
        </w:rPr>
        <w:t>Nastavna sredstva i pomagala</w:t>
      </w:r>
    </w:p>
    <w:p w:rsidR="000466A4" w:rsidRPr="00450E19" w:rsidRDefault="000466A4" w:rsidP="000466A4">
      <w:pPr>
        <w:tabs>
          <w:tab w:val="left" w:pos="900"/>
        </w:tabs>
        <w:jc w:val="both"/>
        <w:rPr>
          <w:color w:val="FF0000"/>
          <w:lang w:val="pl-PL"/>
        </w:rPr>
      </w:pPr>
      <w:r w:rsidRPr="001A6D16">
        <w:rPr>
          <w:lang w:val="pl-PL"/>
        </w:rPr>
        <w:t xml:space="preserve">1.4.1. </w:t>
      </w:r>
      <w:r w:rsidRPr="001A6D16">
        <w:rPr>
          <w:lang w:val="pl-PL"/>
        </w:rPr>
        <w:tab/>
        <w:t>Knjižni fond škole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1.5. </w:t>
      </w:r>
      <w:r>
        <w:rPr>
          <w:bCs/>
        </w:rPr>
        <w:tab/>
        <w:t xml:space="preserve">Plan obnove i adaptacije                                                                                        </w:t>
      </w:r>
    </w:p>
    <w:p w:rsidR="000466A4" w:rsidRDefault="000466A4" w:rsidP="000466A4">
      <w:pPr>
        <w:jc w:val="both"/>
        <w:rPr>
          <w:bCs/>
        </w:rPr>
      </w:pPr>
    </w:p>
    <w:p w:rsidR="000466A4" w:rsidRPr="00EF4066" w:rsidRDefault="000466A4" w:rsidP="000466A4">
      <w:pPr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 w:rsidRPr="00EF4066">
        <w:rPr>
          <w:rFonts w:ascii="Arial" w:hAnsi="Arial" w:cs="Arial"/>
          <w:b/>
          <w:bCs/>
          <w:sz w:val="22"/>
          <w:szCs w:val="22"/>
        </w:rPr>
        <w:t xml:space="preserve">2.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 izvršiteljima </w:t>
      </w:r>
      <w:r w:rsidRPr="008317E1">
        <w:rPr>
          <w:rFonts w:ascii="Arial" w:hAnsi="Arial" w:cs="Arial"/>
          <w:b/>
          <w:bCs/>
          <w:i/>
          <w:sz w:val="22"/>
          <w:szCs w:val="22"/>
          <w:u w:val="single"/>
        </w:rPr>
        <w:t>poslova i njihovim radnim zaduženjima</w:t>
      </w:r>
      <w:r w:rsidRPr="00EF40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2.1.         Podaci o odgojno-obrazovnim radnicima                                             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2.1.1.      Podaci o učiteljima razredne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2.1.2.</w:t>
      </w:r>
      <w:r>
        <w:rPr>
          <w:bCs/>
        </w:rPr>
        <w:tab/>
        <w:t>Podaci o učiteljima predmetne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2.1.3.</w:t>
      </w:r>
      <w:r>
        <w:rPr>
          <w:bCs/>
        </w:rPr>
        <w:tab/>
        <w:t>Podaci o ravnatelju i stručnim suradnicima</w:t>
      </w:r>
    </w:p>
    <w:p w:rsidR="000466A4" w:rsidRDefault="000466A4" w:rsidP="000466A4">
      <w:pPr>
        <w:tabs>
          <w:tab w:val="left" w:pos="-1080"/>
          <w:tab w:val="left" w:pos="-900"/>
          <w:tab w:val="left" w:pos="900"/>
        </w:tabs>
        <w:jc w:val="both"/>
        <w:rPr>
          <w:bCs/>
        </w:rPr>
      </w:pPr>
      <w:r>
        <w:rPr>
          <w:bCs/>
        </w:rPr>
        <w:t xml:space="preserve">2.1.4.      Podaci o odgojno-obrazovnim radnicima - pripravnicima                                            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2.2.         Podaci o ostalim radnicima škole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         Tjedna i godišnja zaduženja odgojno-obrazovnih radnika škole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2.3.1.      Tjedna i godišnja zaduženja učitelja razredne nastave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2.3.2.      Tjedna i godišnja zaduženja učitelja predmetne nastave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2.3.3.      Tjedna i godišnja zaduženja ravnatelja i stručnih suradnika škole</w:t>
      </w:r>
    </w:p>
    <w:p w:rsidR="000466A4" w:rsidRPr="00450E19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2.3.4. </w:t>
      </w:r>
      <w:r>
        <w:rPr>
          <w:bCs/>
        </w:rPr>
        <w:tab/>
      </w:r>
      <w:r w:rsidRPr="001A6D16">
        <w:rPr>
          <w:bCs/>
          <w:lang w:val="pl-PL"/>
        </w:rPr>
        <w:t>Tjedna i godišnja zaduženja ostalih radnika škole</w:t>
      </w:r>
    </w:p>
    <w:p w:rsidR="000466A4" w:rsidRDefault="000466A4" w:rsidP="000466A4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624391" w:rsidRPr="00892063" w:rsidRDefault="00624391" w:rsidP="00624391">
      <w:pPr>
        <w:tabs>
          <w:tab w:val="left" w:pos="900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 organizaciji rada                                                                                                </w:t>
      </w:r>
    </w:p>
    <w:p w:rsidR="000466A4" w:rsidRPr="00CD54D7" w:rsidRDefault="00CD54D7" w:rsidP="00CD54D7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3.1.         </w:t>
      </w:r>
      <w:r w:rsidRPr="00CD54D7">
        <w:rPr>
          <w:bCs/>
        </w:rPr>
        <w:t xml:space="preserve">Organizacija smjena  </w:t>
      </w:r>
      <w:r w:rsidR="000466A4" w:rsidRPr="00CD54D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                                                                                              </w:t>
      </w:r>
      <w:r w:rsidR="000466A4" w:rsidRPr="00CD54D7">
        <w:rPr>
          <w:bCs/>
        </w:rPr>
        <w:t xml:space="preserve"> </w:t>
      </w:r>
    </w:p>
    <w:p w:rsidR="000466A4" w:rsidRDefault="00CD54D7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3.2.</w:t>
      </w:r>
      <w:r w:rsidR="000466A4">
        <w:rPr>
          <w:bCs/>
        </w:rPr>
        <w:t xml:space="preserve">         </w:t>
      </w:r>
      <w:r w:rsidR="000466A4" w:rsidRPr="00B25EEA">
        <w:rPr>
          <w:bCs/>
        </w:rPr>
        <w:t xml:space="preserve">Godišnji kalendar rada                                                                                                                                                                 </w:t>
      </w:r>
    </w:p>
    <w:p w:rsidR="000466A4" w:rsidRDefault="00CD54D7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3.3</w:t>
      </w:r>
      <w:r w:rsidR="000466A4">
        <w:rPr>
          <w:bCs/>
        </w:rPr>
        <w:t>.</w:t>
      </w:r>
      <w:r w:rsidR="000466A4">
        <w:rPr>
          <w:bCs/>
        </w:rPr>
        <w:tab/>
        <w:t xml:space="preserve">Podaci o broju učenika i razrednih odjela </w:t>
      </w:r>
    </w:p>
    <w:p w:rsidR="000466A4" w:rsidRDefault="000466A4" w:rsidP="000466A4">
      <w:pPr>
        <w:tabs>
          <w:tab w:val="left" w:pos="900"/>
        </w:tabs>
        <w:jc w:val="both"/>
      </w:pPr>
      <w:r>
        <w:rPr>
          <w:bCs/>
        </w:rPr>
        <w:t xml:space="preserve">3.3.1. </w:t>
      </w:r>
      <w:r>
        <w:rPr>
          <w:bCs/>
        </w:rPr>
        <w:tab/>
      </w:r>
      <w:r w:rsidRPr="00B51522">
        <w:t>Primjereni oblik školovanja po razredima i oblicima rada</w:t>
      </w:r>
    </w:p>
    <w:p w:rsidR="000466A4" w:rsidRDefault="000466A4" w:rsidP="000466A4">
      <w:pPr>
        <w:jc w:val="both"/>
        <w:rPr>
          <w:bCs/>
        </w:rPr>
      </w:pPr>
    </w:p>
    <w:p w:rsidR="000466A4" w:rsidRPr="00892063" w:rsidRDefault="000466A4" w:rsidP="000466A4">
      <w:pPr>
        <w:ind w:left="900" w:hanging="90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>Tjedni i godišnji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broj sati po 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razredima i oblicima odgojno-obrazovnog rada  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Tjedni i godišnji broj nastavnih sati za obvezne nastavne predmete po razredima </w:t>
      </w:r>
    </w:p>
    <w:p w:rsidR="000466A4" w:rsidRPr="00A4159B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4.2.    </w:t>
      </w:r>
      <w:r>
        <w:rPr>
          <w:bCs/>
        </w:rPr>
        <w:tab/>
        <w:t>Tjedni i godišnji broj nastavnih sati za ostale oblika odgojno-obrazovnog rada</w:t>
      </w:r>
    </w:p>
    <w:p w:rsidR="000466A4" w:rsidRPr="00A4159B" w:rsidRDefault="000466A4" w:rsidP="000466A4">
      <w:pPr>
        <w:tabs>
          <w:tab w:val="left" w:pos="900"/>
        </w:tabs>
        <w:jc w:val="both"/>
        <w:rPr>
          <w:bCs/>
        </w:rPr>
      </w:pPr>
      <w:r>
        <w:t>4</w:t>
      </w:r>
      <w:r w:rsidRPr="00A4159B">
        <w:t xml:space="preserve">.2.1. </w:t>
      </w:r>
      <w:r w:rsidRPr="00A4159B">
        <w:tab/>
      </w:r>
      <w:r w:rsidRPr="00A4159B">
        <w:rPr>
          <w:bCs/>
        </w:rPr>
        <w:t>Tjedni i godišnji broj nastavnih sati izborne nastave</w:t>
      </w:r>
    </w:p>
    <w:p w:rsidR="000466A4" w:rsidRPr="006A089E" w:rsidRDefault="000466A4" w:rsidP="000466A4">
      <w:pPr>
        <w:tabs>
          <w:tab w:val="left" w:pos="-360"/>
          <w:tab w:val="left" w:pos="900"/>
        </w:tabs>
        <w:jc w:val="both"/>
      </w:pPr>
      <w:r>
        <w:rPr>
          <w:bCs/>
        </w:rPr>
        <w:t>4</w:t>
      </w:r>
      <w:r w:rsidRPr="006A089E">
        <w:rPr>
          <w:bCs/>
        </w:rPr>
        <w:t xml:space="preserve">.2.1.2. </w:t>
      </w:r>
      <w:r>
        <w:rPr>
          <w:bCs/>
        </w:rPr>
        <w:tab/>
      </w:r>
      <w:r w:rsidRPr="006A089E">
        <w:rPr>
          <w:bCs/>
        </w:rPr>
        <w:t>Tjedni i godišnji broj nastavnih sati izborne nastave stranog jezika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4</w:t>
      </w:r>
      <w:r w:rsidRPr="006A089E">
        <w:rPr>
          <w:bCs/>
        </w:rPr>
        <w:t xml:space="preserve">.2.1.3. </w:t>
      </w:r>
      <w:r>
        <w:rPr>
          <w:bCs/>
        </w:rPr>
        <w:tab/>
      </w:r>
      <w:r w:rsidRPr="006A089E">
        <w:rPr>
          <w:bCs/>
        </w:rPr>
        <w:t xml:space="preserve">Tjedni i godišnji broj nastavnih sati izborne nastave </w:t>
      </w:r>
      <w:r>
        <w:rPr>
          <w:bCs/>
        </w:rPr>
        <w:t>informatike</w:t>
      </w:r>
    </w:p>
    <w:p w:rsidR="000466A4" w:rsidRPr="006A089E" w:rsidRDefault="000466A4" w:rsidP="000466A4">
      <w:pPr>
        <w:tabs>
          <w:tab w:val="left" w:pos="900"/>
        </w:tabs>
        <w:jc w:val="both"/>
      </w:pPr>
      <w:r>
        <w:rPr>
          <w:bCs/>
        </w:rPr>
        <w:t>4</w:t>
      </w:r>
      <w:r w:rsidRPr="006A089E">
        <w:rPr>
          <w:bCs/>
        </w:rPr>
        <w:t xml:space="preserve">.2.2. </w:t>
      </w:r>
      <w:r>
        <w:rPr>
          <w:bCs/>
        </w:rPr>
        <w:tab/>
      </w:r>
      <w:r w:rsidRPr="006A089E">
        <w:rPr>
          <w:bCs/>
        </w:rPr>
        <w:t>Tjedni i godišnji broj nastavnih sati dopunske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4</w:t>
      </w:r>
      <w:r w:rsidRPr="006A089E">
        <w:rPr>
          <w:bCs/>
        </w:rPr>
        <w:t xml:space="preserve">.2.3. </w:t>
      </w:r>
      <w:r>
        <w:rPr>
          <w:bCs/>
        </w:rPr>
        <w:tab/>
      </w:r>
      <w:r w:rsidRPr="006A089E">
        <w:rPr>
          <w:bCs/>
        </w:rPr>
        <w:t>Tjedni i godišnji broj nastavnih sati dodatne nastave</w:t>
      </w:r>
    </w:p>
    <w:p w:rsidR="000466A4" w:rsidRPr="006A089E" w:rsidRDefault="000466A4" w:rsidP="000466A4">
      <w:pPr>
        <w:tabs>
          <w:tab w:val="left" w:pos="900"/>
        </w:tabs>
        <w:jc w:val="both"/>
      </w:pPr>
      <w:r>
        <w:rPr>
          <w:bCs/>
        </w:rPr>
        <w:t>4.3.</w:t>
      </w:r>
      <w:r>
        <w:rPr>
          <w:bCs/>
        </w:rPr>
        <w:tab/>
      </w:r>
      <w:r w:rsidRPr="00CF064E">
        <w:rPr>
          <w:bCs/>
        </w:rPr>
        <w:t>Obuka plivanja</w:t>
      </w:r>
    </w:p>
    <w:p w:rsidR="000466A4" w:rsidRDefault="000466A4" w:rsidP="000466A4">
      <w:pPr>
        <w:jc w:val="both"/>
        <w:rPr>
          <w:bCs/>
        </w:rPr>
      </w:pPr>
    </w:p>
    <w:p w:rsidR="000466A4" w:rsidRDefault="000466A4" w:rsidP="000466A4">
      <w:pPr>
        <w:tabs>
          <w:tab w:val="left" w:pos="-720"/>
          <w:tab w:val="left" w:pos="900"/>
        </w:tabs>
        <w:ind w:firstLine="12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Planovi rada ravnatelja, odgojno-obrazovnih i ostalih radnika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 xml:space="preserve">5.1.       </w:t>
      </w:r>
      <w:r>
        <w:rPr>
          <w:bCs/>
        </w:rPr>
        <w:tab/>
        <w:t xml:space="preserve">Plan rada ravnatelja 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 xml:space="preserve">5.2.       </w:t>
      </w:r>
      <w:r>
        <w:rPr>
          <w:bCs/>
        </w:rPr>
        <w:tab/>
        <w:t>Plan rada stručnog suradnika pedagoga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5.3</w:t>
      </w:r>
      <w:r w:rsidR="000466A4">
        <w:rPr>
          <w:bCs/>
        </w:rPr>
        <w:t xml:space="preserve">.       </w:t>
      </w:r>
      <w:r w:rsidR="000466A4">
        <w:rPr>
          <w:bCs/>
        </w:rPr>
        <w:tab/>
        <w:t>Plan rada stručnog suradnika knjižničara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  <w:color w:val="FF0000"/>
        </w:rPr>
      </w:pPr>
      <w:r>
        <w:rPr>
          <w:bCs/>
        </w:rPr>
        <w:t>5.4</w:t>
      </w:r>
      <w:r w:rsidR="000466A4">
        <w:rPr>
          <w:bCs/>
        </w:rPr>
        <w:t xml:space="preserve">. </w:t>
      </w:r>
      <w:r w:rsidR="000466A4">
        <w:rPr>
          <w:bCs/>
        </w:rPr>
        <w:tab/>
      </w:r>
      <w:r w:rsidR="000466A4" w:rsidRPr="006E40F1">
        <w:rPr>
          <w:bCs/>
        </w:rPr>
        <w:t>Plan rada tajništva</w:t>
      </w:r>
      <w:r w:rsidR="000466A4">
        <w:rPr>
          <w:bCs/>
          <w:color w:val="FF0000"/>
        </w:rPr>
        <w:t xml:space="preserve">  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5.5</w:t>
      </w:r>
      <w:r w:rsidR="000466A4" w:rsidRPr="006E40F1">
        <w:rPr>
          <w:bCs/>
        </w:rPr>
        <w:t>.</w:t>
      </w:r>
      <w:r w:rsidR="000466A4" w:rsidRPr="006E40F1">
        <w:rPr>
          <w:bCs/>
        </w:rPr>
        <w:tab/>
        <w:t xml:space="preserve">Plan rada računovodstva </w:t>
      </w:r>
    </w:p>
    <w:p w:rsidR="000466A4" w:rsidRPr="006E40F1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5.6</w:t>
      </w:r>
      <w:r w:rsidR="000466A4">
        <w:rPr>
          <w:bCs/>
        </w:rPr>
        <w:t>.</w:t>
      </w:r>
      <w:r w:rsidR="000466A4">
        <w:rPr>
          <w:bCs/>
        </w:rPr>
        <w:tab/>
        <w:t>Plan rada školskog liječnika</w:t>
      </w:r>
    </w:p>
    <w:p w:rsidR="00FF21E1" w:rsidRDefault="00FF21E1" w:rsidP="000466A4">
      <w:pPr>
        <w:tabs>
          <w:tab w:val="left" w:pos="-360"/>
          <w:tab w:val="left" w:pos="900"/>
        </w:tabs>
        <w:jc w:val="both"/>
        <w:rPr>
          <w:bCs/>
        </w:rPr>
      </w:pPr>
    </w:p>
    <w:p w:rsidR="000466A4" w:rsidRPr="00347F92" w:rsidRDefault="000466A4" w:rsidP="000466A4">
      <w:pPr>
        <w:tabs>
          <w:tab w:val="left" w:pos="-360"/>
          <w:tab w:val="left" w:pos="90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347F92">
        <w:rPr>
          <w:rFonts w:ascii="Arial" w:hAnsi="Arial" w:cs="Arial"/>
          <w:b/>
          <w:bCs/>
          <w:sz w:val="22"/>
          <w:szCs w:val="22"/>
        </w:rPr>
        <w:t>.</w:t>
      </w:r>
      <w:r w:rsidRPr="00347F92">
        <w:rPr>
          <w:rFonts w:ascii="Arial" w:hAnsi="Arial" w:cs="Arial"/>
          <w:b/>
          <w:bCs/>
          <w:i/>
          <w:sz w:val="22"/>
          <w:szCs w:val="22"/>
        </w:rPr>
        <w:tab/>
      </w:r>
      <w:r w:rsidRPr="00347F92">
        <w:rPr>
          <w:rFonts w:ascii="Arial" w:hAnsi="Arial" w:cs="Arial"/>
          <w:b/>
          <w:bCs/>
          <w:i/>
          <w:sz w:val="22"/>
          <w:szCs w:val="22"/>
          <w:u w:val="single"/>
        </w:rPr>
        <w:t>Plan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ovi</w:t>
      </w:r>
      <w:r w:rsidRPr="00347F92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rada školskog odbora i stručnih tijela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6.1.</w:t>
      </w:r>
      <w:r>
        <w:rPr>
          <w:bCs/>
        </w:rPr>
        <w:tab/>
        <w:t xml:space="preserve">Plan rada Školskog odbora                                                        </w:t>
      </w:r>
    </w:p>
    <w:p w:rsidR="005C6E16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6.2. </w:t>
      </w:r>
      <w:r>
        <w:rPr>
          <w:bCs/>
        </w:rPr>
        <w:tab/>
        <w:t xml:space="preserve">Plan rada Učiteljskog vijeća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lastRenderedPageBreak/>
        <w:t xml:space="preserve">                                 </w:t>
      </w:r>
      <w:r w:rsidR="005C6E16" w:rsidRPr="005C6E16">
        <w:rPr>
          <w:bCs/>
          <w:noProof/>
          <w:lang w:eastAsia="hr-HR"/>
        </w:rPr>
        <w:drawing>
          <wp:inline distT="0" distB="0" distL="0" distR="0">
            <wp:extent cx="6120765" cy="8660149"/>
            <wp:effectExtent l="0" t="0" r="0" b="7620"/>
            <wp:docPr id="1" name="Slika 1" descr="C:\Users\Tajnica\Desktop\Skenirane stavke\Skeniranje_2024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jnica\Desktop\Skenirane stavke\Skeniranje_20241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</w:t>
      </w:r>
    </w:p>
    <w:sectPr w:rsidR="000466A4" w:rsidSect="004A2017">
      <w:pgSz w:w="11907" w:h="16840" w:code="9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CE" w:rsidRDefault="00D147CE" w:rsidP="00FC5087">
      <w:r>
        <w:separator/>
      </w:r>
    </w:p>
  </w:endnote>
  <w:endnote w:type="continuationSeparator" w:id="0">
    <w:p w:rsidR="00D147CE" w:rsidRDefault="00D147CE" w:rsidP="00FC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494"/>
      <w:docPartObj>
        <w:docPartGallery w:val="Page Numbers (Bottom of Page)"/>
        <w:docPartUnique/>
      </w:docPartObj>
    </w:sdtPr>
    <w:sdtContent>
      <w:p w:rsidR="00B34DED" w:rsidRDefault="00B34D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9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4DED" w:rsidRDefault="00B34DED">
    <w:pPr>
      <w:pStyle w:val="Podnoje"/>
    </w:pPr>
  </w:p>
  <w:p w:rsidR="00B34DED" w:rsidRDefault="00B34D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CE" w:rsidRDefault="00D147CE" w:rsidP="00FC5087">
      <w:r>
        <w:separator/>
      </w:r>
    </w:p>
  </w:footnote>
  <w:footnote w:type="continuationSeparator" w:id="0">
    <w:p w:rsidR="00D147CE" w:rsidRDefault="00D147CE" w:rsidP="00FC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ED" w:rsidRPr="00FC5087" w:rsidRDefault="00B34DED">
    <w:pPr>
      <w:pStyle w:val="Zaglavlje"/>
      <w:rPr>
        <w:lang w:val="hr-HR"/>
      </w:rPr>
    </w:pPr>
    <w:r>
      <w:rPr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050"/>
    <w:multiLevelType w:val="hybridMultilevel"/>
    <w:tmpl w:val="C214F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A38"/>
    <w:multiLevelType w:val="hybridMultilevel"/>
    <w:tmpl w:val="985C8ED8"/>
    <w:lvl w:ilvl="0" w:tplc="B874EDD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0890344E"/>
    <w:multiLevelType w:val="hybridMultilevel"/>
    <w:tmpl w:val="836EA06E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298"/>
    <w:multiLevelType w:val="hybridMultilevel"/>
    <w:tmpl w:val="928CAB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954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53C593D"/>
    <w:multiLevelType w:val="hybridMultilevel"/>
    <w:tmpl w:val="989E5450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62E114F"/>
    <w:multiLevelType w:val="hybridMultilevel"/>
    <w:tmpl w:val="51B2A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E96"/>
    <w:multiLevelType w:val="multilevel"/>
    <w:tmpl w:val="390E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B45A4A"/>
    <w:multiLevelType w:val="hybridMultilevel"/>
    <w:tmpl w:val="2D5685F0"/>
    <w:lvl w:ilvl="0" w:tplc="5A74A9A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DF02BD9"/>
    <w:multiLevelType w:val="hybridMultilevel"/>
    <w:tmpl w:val="D8305444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B648A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2" w15:restartNumberingAfterBreak="0">
    <w:nsid w:val="24452760"/>
    <w:multiLevelType w:val="hybridMultilevel"/>
    <w:tmpl w:val="88C2FD8E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4140"/>
    <w:multiLevelType w:val="hybridMultilevel"/>
    <w:tmpl w:val="AAB45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B7D"/>
    <w:multiLevelType w:val="hybridMultilevel"/>
    <w:tmpl w:val="E4D8E53C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509CB"/>
    <w:multiLevelType w:val="hybridMultilevel"/>
    <w:tmpl w:val="CABE6D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80F9B"/>
    <w:multiLevelType w:val="multilevel"/>
    <w:tmpl w:val="A344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Viner Hand ITC" w:hAnsi="Viner Hand ITC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33FC7BE4"/>
    <w:multiLevelType w:val="hybridMultilevel"/>
    <w:tmpl w:val="7E562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404021"/>
    <w:multiLevelType w:val="hybridMultilevel"/>
    <w:tmpl w:val="50C27B44"/>
    <w:lvl w:ilvl="0" w:tplc="3D86A7D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90A43"/>
    <w:multiLevelType w:val="hybridMultilevel"/>
    <w:tmpl w:val="B41ACF4C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C07DE"/>
    <w:multiLevelType w:val="hybridMultilevel"/>
    <w:tmpl w:val="3AAEA332"/>
    <w:lvl w:ilvl="0" w:tplc="3CDC1F9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C6E79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9947107"/>
    <w:multiLevelType w:val="hybridMultilevel"/>
    <w:tmpl w:val="D5D4B608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08D2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5" w15:restartNumberingAfterBreak="0">
    <w:nsid w:val="573F6456"/>
    <w:multiLevelType w:val="hybridMultilevel"/>
    <w:tmpl w:val="50E6007E"/>
    <w:lvl w:ilvl="0" w:tplc="7F52E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3E81"/>
    <w:multiLevelType w:val="hybridMultilevel"/>
    <w:tmpl w:val="306859EC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52F"/>
    <w:multiLevelType w:val="hybridMultilevel"/>
    <w:tmpl w:val="A3FA5C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198C"/>
    <w:multiLevelType w:val="hybridMultilevel"/>
    <w:tmpl w:val="1B5C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C574F"/>
    <w:multiLevelType w:val="hybridMultilevel"/>
    <w:tmpl w:val="87F41156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1355C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E87D90"/>
    <w:multiLevelType w:val="hybridMultilevel"/>
    <w:tmpl w:val="EE747026"/>
    <w:lvl w:ilvl="0" w:tplc="615A30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35BA9"/>
    <w:multiLevelType w:val="hybridMultilevel"/>
    <w:tmpl w:val="465EDE24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150966"/>
    <w:multiLevelType w:val="singleLevel"/>
    <w:tmpl w:val="8ABE40EC"/>
    <w:lvl w:ilvl="0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7" w15:restartNumberingAfterBreak="0">
    <w:nsid w:val="6F997E1F"/>
    <w:multiLevelType w:val="hybridMultilevel"/>
    <w:tmpl w:val="6E841858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F"/>
    <w:multiLevelType w:val="hybridMultilevel"/>
    <w:tmpl w:val="A4528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4202D"/>
    <w:multiLevelType w:val="hybridMultilevel"/>
    <w:tmpl w:val="1D467D58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E549B"/>
    <w:multiLevelType w:val="hybridMultilevel"/>
    <w:tmpl w:val="124420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67DE7"/>
    <w:multiLevelType w:val="hybridMultilevel"/>
    <w:tmpl w:val="A7C6DC00"/>
    <w:lvl w:ilvl="0" w:tplc="8ABE40EC">
      <w:start w:val="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916215B"/>
    <w:multiLevelType w:val="multilevel"/>
    <w:tmpl w:val="5542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A5308A2"/>
    <w:multiLevelType w:val="hybridMultilevel"/>
    <w:tmpl w:val="D1705D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4AEA"/>
    <w:multiLevelType w:val="hybridMultilevel"/>
    <w:tmpl w:val="66AE9662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1"/>
  </w:num>
  <w:num w:numId="4">
    <w:abstractNumId w:val="21"/>
  </w:num>
  <w:num w:numId="5">
    <w:abstractNumId w:val="34"/>
  </w:num>
  <w:num w:numId="6">
    <w:abstractNumId w:val="18"/>
  </w:num>
  <w:num w:numId="7">
    <w:abstractNumId w:val="19"/>
  </w:num>
  <w:num w:numId="8">
    <w:abstractNumId w:val="15"/>
  </w:num>
  <w:num w:numId="9">
    <w:abstractNumId w:val="40"/>
  </w:num>
  <w:num w:numId="10">
    <w:abstractNumId w:val="27"/>
  </w:num>
  <w:num w:numId="11">
    <w:abstractNumId w:val="17"/>
  </w:num>
  <w:num w:numId="12">
    <w:abstractNumId w:val="8"/>
  </w:num>
  <w:num w:numId="13">
    <w:abstractNumId w:val="25"/>
  </w:num>
  <w:num w:numId="14">
    <w:abstractNumId w:val="3"/>
  </w:num>
  <w:num w:numId="15">
    <w:abstractNumId w:val="43"/>
  </w:num>
  <w:num w:numId="16">
    <w:abstractNumId w:val="42"/>
  </w:num>
  <w:num w:numId="17">
    <w:abstractNumId w:val="22"/>
  </w:num>
  <w:num w:numId="18">
    <w:abstractNumId w:val="36"/>
  </w:num>
  <w:num w:numId="19">
    <w:abstractNumId w:val="23"/>
  </w:num>
  <w:num w:numId="20">
    <w:abstractNumId w:val="37"/>
  </w:num>
  <w:num w:numId="21">
    <w:abstractNumId w:val="20"/>
  </w:num>
  <w:num w:numId="22">
    <w:abstractNumId w:val="12"/>
  </w:num>
  <w:num w:numId="23">
    <w:abstractNumId w:val="44"/>
  </w:num>
  <w:num w:numId="24">
    <w:abstractNumId w:val="33"/>
  </w:num>
  <w:num w:numId="25">
    <w:abstractNumId w:val="26"/>
  </w:num>
  <w:num w:numId="26">
    <w:abstractNumId w:val="2"/>
  </w:num>
  <w:num w:numId="27">
    <w:abstractNumId w:val="5"/>
  </w:num>
  <w:num w:numId="28">
    <w:abstractNumId w:val="41"/>
  </w:num>
  <w:num w:numId="29">
    <w:abstractNumId w:val="11"/>
  </w:num>
  <w:num w:numId="30">
    <w:abstractNumId w:val="24"/>
  </w:num>
  <w:num w:numId="31">
    <w:abstractNumId w:val="4"/>
  </w:num>
  <w:num w:numId="32">
    <w:abstractNumId w:val="39"/>
  </w:num>
  <w:num w:numId="33">
    <w:abstractNumId w:val="10"/>
  </w:num>
  <w:num w:numId="34">
    <w:abstractNumId w:val="14"/>
  </w:num>
  <w:num w:numId="35">
    <w:abstractNumId w:val="29"/>
  </w:num>
  <w:num w:numId="36">
    <w:abstractNumId w:val="16"/>
  </w:num>
  <w:num w:numId="37">
    <w:abstractNumId w:val="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3"/>
  </w:num>
  <w:num w:numId="40">
    <w:abstractNumId w:val="7"/>
  </w:num>
  <w:num w:numId="41">
    <w:abstractNumId w:val="9"/>
  </w:num>
  <w:num w:numId="42">
    <w:abstractNumId w:val="28"/>
  </w:num>
  <w:num w:numId="43">
    <w:abstractNumId w:val="0"/>
  </w:num>
  <w:num w:numId="44">
    <w:abstractNumId w:val="32"/>
  </w:num>
  <w:num w:numId="45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E"/>
    <w:rsid w:val="000023F4"/>
    <w:rsid w:val="0000397B"/>
    <w:rsid w:val="00004E9D"/>
    <w:rsid w:val="000055CC"/>
    <w:rsid w:val="00006BDE"/>
    <w:rsid w:val="00006F57"/>
    <w:rsid w:val="00007EB6"/>
    <w:rsid w:val="00010CE7"/>
    <w:rsid w:val="00013ADE"/>
    <w:rsid w:val="00015D49"/>
    <w:rsid w:val="0002094F"/>
    <w:rsid w:val="00027D06"/>
    <w:rsid w:val="0003195B"/>
    <w:rsid w:val="00031990"/>
    <w:rsid w:val="00032913"/>
    <w:rsid w:val="000335B7"/>
    <w:rsid w:val="000340AE"/>
    <w:rsid w:val="0003434F"/>
    <w:rsid w:val="00034E95"/>
    <w:rsid w:val="00042068"/>
    <w:rsid w:val="00042F80"/>
    <w:rsid w:val="00045817"/>
    <w:rsid w:val="000460A7"/>
    <w:rsid w:val="000466A4"/>
    <w:rsid w:val="00046A7A"/>
    <w:rsid w:val="000503A4"/>
    <w:rsid w:val="0005092E"/>
    <w:rsid w:val="000547BD"/>
    <w:rsid w:val="00055730"/>
    <w:rsid w:val="0005625F"/>
    <w:rsid w:val="00056A93"/>
    <w:rsid w:val="000570AD"/>
    <w:rsid w:val="000571B7"/>
    <w:rsid w:val="00061E89"/>
    <w:rsid w:val="000623B9"/>
    <w:rsid w:val="00063317"/>
    <w:rsid w:val="000646CA"/>
    <w:rsid w:val="00064F89"/>
    <w:rsid w:val="000650DC"/>
    <w:rsid w:val="00065542"/>
    <w:rsid w:val="00065B16"/>
    <w:rsid w:val="0006634F"/>
    <w:rsid w:val="000666CE"/>
    <w:rsid w:val="0006673D"/>
    <w:rsid w:val="00066939"/>
    <w:rsid w:val="00066BC4"/>
    <w:rsid w:val="00067189"/>
    <w:rsid w:val="0006738F"/>
    <w:rsid w:val="000715CC"/>
    <w:rsid w:val="00071B99"/>
    <w:rsid w:val="000739E6"/>
    <w:rsid w:val="00074F09"/>
    <w:rsid w:val="00075169"/>
    <w:rsid w:val="00075852"/>
    <w:rsid w:val="00075CE0"/>
    <w:rsid w:val="0007667D"/>
    <w:rsid w:val="00076D54"/>
    <w:rsid w:val="00077B67"/>
    <w:rsid w:val="000816AC"/>
    <w:rsid w:val="00081E4E"/>
    <w:rsid w:val="00083211"/>
    <w:rsid w:val="00083501"/>
    <w:rsid w:val="0008371C"/>
    <w:rsid w:val="000845B2"/>
    <w:rsid w:val="00085BA7"/>
    <w:rsid w:val="00086D3A"/>
    <w:rsid w:val="0008773D"/>
    <w:rsid w:val="000916A5"/>
    <w:rsid w:val="000919EA"/>
    <w:rsid w:val="00093936"/>
    <w:rsid w:val="00094312"/>
    <w:rsid w:val="000949D1"/>
    <w:rsid w:val="00095411"/>
    <w:rsid w:val="000979E4"/>
    <w:rsid w:val="000A0C8C"/>
    <w:rsid w:val="000A21AB"/>
    <w:rsid w:val="000A292B"/>
    <w:rsid w:val="000A33C6"/>
    <w:rsid w:val="000A3FF9"/>
    <w:rsid w:val="000A49E8"/>
    <w:rsid w:val="000A6A9B"/>
    <w:rsid w:val="000A6AF1"/>
    <w:rsid w:val="000B2B89"/>
    <w:rsid w:val="000B4F81"/>
    <w:rsid w:val="000B59C7"/>
    <w:rsid w:val="000B6C6F"/>
    <w:rsid w:val="000C3B7C"/>
    <w:rsid w:val="000C4659"/>
    <w:rsid w:val="000C4818"/>
    <w:rsid w:val="000C51D7"/>
    <w:rsid w:val="000C53D1"/>
    <w:rsid w:val="000C59D9"/>
    <w:rsid w:val="000C5CBD"/>
    <w:rsid w:val="000D092C"/>
    <w:rsid w:val="000D0FB0"/>
    <w:rsid w:val="000D11A7"/>
    <w:rsid w:val="000D2B2E"/>
    <w:rsid w:val="000D35FC"/>
    <w:rsid w:val="000D3F5D"/>
    <w:rsid w:val="000D5AB4"/>
    <w:rsid w:val="000D6882"/>
    <w:rsid w:val="000D7078"/>
    <w:rsid w:val="000D7240"/>
    <w:rsid w:val="000E338F"/>
    <w:rsid w:val="000E4632"/>
    <w:rsid w:val="000E4B48"/>
    <w:rsid w:val="000E4C70"/>
    <w:rsid w:val="000E570F"/>
    <w:rsid w:val="000E5FB0"/>
    <w:rsid w:val="000E650D"/>
    <w:rsid w:val="000E754F"/>
    <w:rsid w:val="000E770E"/>
    <w:rsid w:val="000F1D14"/>
    <w:rsid w:val="000F32A3"/>
    <w:rsid w:val="000F441E"/>
    <w:rsid w:val="000F7178"/>
    <w:rsid w:val="000F72FA"/>
    <w:rsid w:val="001006E5"/>
    <w:rsid w:val="001011A3"/>
    <w:rsid w:val="00101C0B"/>
    <w:rsid w:val="001025D8"/>
    <w:rsid w:val="00103298"/>
    <w:rsid w:val="00103425"/>
    <w:rsid w:val="00103D76"/>
    <w:rsid w:val="00105F65"/>
    <w:rsid w:val="00107AED"/>
    <w:rsid w:val="00110684"/>
    <w:rsid w:val="0011184C"/>
    <w:rsid w:val="00114FF7"/>
    <w:rsid w:val="00115464"/>
    <w:rsid w:val="001169A5"/>
    <w:rsid w:val="00120DE7"/>
    <w:rsid w:val="0012162D"/>
    <w:rsid w:val="00122615"/>
    <w:rsid w:val="001269D3"/>
    <w:rsid w:val="00130587"/>
    <w:rsid w:val="00131A15"/>
    <w:rsid w:val="00133E59"/>
    <w:rsid w:val="00134E9F"/>
    <w:rsid w:val="00137072"/>
    <w:rsid w:val="001402B2"/>
    <w:rsid w:val="00141BB5"/>
    <w:rsid w:val="001422DC"/>
    <w:rsid w:val="00145117"/>
    <w:rsid w:val="00146368"/>
    <w:rsid w:val="00156DEE"/>
    <w:rsid w:val="00157C6B"/>
    <w:rsid w:val="00162747"/>
    <w:rsid w:val="001639CF"/>
    <w:rsid w:val="00163ADE"/>
    <w:rsid w:val="00167D4F"/>
    <w:rsid w:val="00175383"/>
    <w:rsid w:val="0017611C"/>
    <w:rsid w:val="00180B3D"/>
    <w:rsid w:val="0018293B"/>
    <w:rsid w:val="00182D6D"/>
    <w:rsid w:val="00183A7A"/>
    <w:rsid w:val="00184830"/>
    <w:rsid w:val="001848CD"/>
    <w:rsid w:val="00187003"/>
    <w:rsid w:val="00191B72"/>
    <w:rsid w:val="00193C57"/>
    <w:rsid w:val="00194167"/>
    <w:rsid w:val="00194F7F"/>
    <w:rsid w:val="00195629"/>
    <w:rsid w:val="00196052"/>
    <w:rsid w:val="00197FC1"/>
    <w:rsid w:val="001A084B"/>
    <w:rsid w:val="001A3390"/>
    <w:rsid w:val="001A34B3"/>
    <w:rsid w:val="001A5BC9"/>
    <w:rsid w:val="001A6F86"/>
    <w:rsid w:val="001B0717"/>
    <w:rsid w:val="001B15FA"/>
    <w:rsid w:val="001B2B21"/>
    <w:rsid w:val="001B3DDB"/>
    <w:rsid w:val="001B6CD6"/>
    <w:rsid w:val="001C0ADB"/>
    <w:rsid w:val="001C1F0C"/>
    <w:rsid w:val="001C5711"/>
    <w:rsid w:val="001C5F43"/>
    <w:rsid w:val="001C798C"/>
    <w:rsid w:val="001D01EF"/>
    <w:rsid w:val="001D0959"/>
    <w:rsid w:val="001D3116"/>
    <w:rsid w:val="001D34F5"/>
    <w:rsid w:val="001D36AE"/>
    <w:rsid w:val="001D65D2"/>
    <w:rsid w:val="001D7B1D"/>
    <w:rsid w:val="001D7EE9"/>
    <w:rsid w:val="001E0318"/>
    <w:rsid w:val="001E1399"/>
    <w:rsid w:val="001E536A"/>
    <w:rsid w:val="001E5D6A"/>
    <w:rsid w:val="001F1572"/>
    <w:rsid w:val="001F184B"/>
    <w:rsid w:val="001F403C"/>
    <w:rsid w:val="001F48F1"/>
    <w:rsid w:val="001F5A60"/>
    <w:rsid w:val="001F6BC6"/>
    <w:rsid w:val="00200882"/>
    <w:rsid w:val="00200FCF"/>
    <w:rsid w:val="00201031"/>
    <w:rsid w:val="002029CE"/>
    <w:rsid w:val="00203D15"/>
    <w:rsid w:val="00204077"/>
    <w:rsid w:val="00206C64"/>
    <w:rsid w:val="00211DD3"/>
    <w:rsid w:val="00213983"/>
    <w:rsid w:val="00215E58"/>
    <w:rsid w:val="002210A3"/>
    <w:rsid w:val="00223963"/>
    <w:rsid w:val="00223A3B"/>
    <w:rsid w:val="002243E7"/>
    <w:rsid w:val="0022464C"/>
    <w:rsid w:val="00224FE4"/>
    <w:rsid w:val="00225753"/>
    <w:rsid w:val="002263C0"/>
    <w:rsid w:val="00226915"/>
    <w:rsid w:val="00227EE4"/>
    <w:rsid w:val="00231B53"/>
    <w:rsid w:val="002326BA"/>
    <w:rsid w:val="002336CB"/>
    <w:rsid w:val="0023411C"/>
    <w:rsid w:val="00234AD9"/>
    <w:rsid w:val="00234B2B"/>
    <w:rsid w:val="002379EF"/>
    <w:rsid w:val="00237A4E"/>
    <w:rsid w:val="00241324"/>
    <w:rsid w:val="00241A27"/>
    <w:rsid w:val="00241A74"/>
    <w:rsid w:val="00242918"/>
    <w:rsid w:val="002466DF"/>
    <w:rsid w:val="002474A7"/>
    <w:rsid w:val="00250F6B"/>
    <w:rsid w:val="002511DA"/>
    <w:rsid w:val="00251D89"/>
    <w:rsid w:val="00252994"/>
    <w:rsid w:val="002557E3"/>
    <w:rsid w:val="0025582A"/>
    <w:rsid w:val="00257CD1"/>
    <w:rsid w:val="002600AB"/>
    <w:rsid w:val="00260163"/>
    <w:rsid w:val="00260E2F"/>
    <w:rsid w:val="00262CC2"/>
    <w:rsid w:val="0026383A"/>
    <w:rsid w:val="00264A1F"/>
    <w:rsid w:val="0026551F"/>
    <w:rsid w:val="00266228"/>
    <w:rsid w:val="00270019"/>
    <w:rsid w:val="002715BB"/>
    <w:rsid w:val="00271690"/>
    <w:rsid w:val="00271DDC"/>
    <w:rsid w:val="00272AFE"/>
    <w:rsid w:val="00273D20"/>
    <w:rsid w:val="0027559F"/>
    <w:rsid w:val="00277D4D"/>
    <w:rsid w:val="00282AAA"/>
    <w:rsid w:val="002852D6"/>
    <w:rsid w:val="00285E3C"/>
    <w:rsid w:val="002861BC"/>
    <w:rsid w:val="002864D0"/>
    <w:rsid w:val="0028683A"/>
    <w:rsid w:val="00287F81"/>
    <w:rsid w:val="00290176"/>
    <w:rsid w:val="002909FA"/>
    <w:rsid w:val="0029156C"/>
    <w:rsid w:val="00292AC8"/>
    <w:rsid w:val="00297612"/>
    <w:rsid w:val="002A01A5"/>
    <w:rsid w:val="002A15AB"/>
    <w:rsid w:val="002A1728"/>
    <w:rsid w:val="002A33B5"/>
    <w:rsid w:val="002A389E"/>
    <w:rsid w:val="002A451C"/>
    <w:rsid w:val="002A5147"/>
    <w:rsid w:val="002A69A8"/>
    <w:rsid w:val="002A7C7B"/>
    <w:rsid w:val="002B0457"/>
    <w:rsid w:val="002B0BCF"/>
    <w:rsid w:val="002B17BA"/>
    <w:rsid w:val="002B69E2"/>
    <w:rsid w:val="002B6E4C"/>
    <w:rsid w:val="002B720C"/>
    <w:rsid w:val="002C1CA9"/>
    <w:rsid w:val="002C6482"/>
    <w:rsid w:val="002D0124"/>
    <w:rsid w:val="002D2E22"/>
    <w:rsid w:val="002D3B61"/>
    <w:rsid w:val="002D401D"/>
    <w:rsid w:val="002D429B"/>
    <w:rsid w:val="002D6EB4"/>
    <w:rsid w:val="002D79EA"/>
    <w:rsid w:val="002D7DEB"/>
    <w:rsid w:val="002E1F8E"/>
    <w:rsid w:val="002E1FAC"/>
    <w:rsid w:val="002E2C33"/>
    <w:rsid w:val="002E4645"/>
    <w:rsid w:val="002E64FA"/>
    <w:rsid w:val="002E7682"/>
    <w:rsid w:val="002F17E4"/>
    <w:rsid w:val="002F3F36"/>
    <w:rsid w:val="003009B0"/>
    <w:rsid w:val="00303250"/>
    <w:rsid w:val="00303DB5"/>
    <w:rsid w:val="00311493"/>
    <w:rsid w:val="003114DA"/>
    <w:rsid w:val="00311755"/>
    <w:rsid w:val="003137C6"/>
    <w:rsid w:val="00314A8A"/>
    <w:rsid w:val="0031679B"/>
    <w:rsid w:val="00316B2A"/>
    <w:rsid w:val="00316F23"/>
    <w:rsid w:val="003176BF"/>
    <w:rsid w:val="003214FE"/>
    <w:rsid w:val="003218EB"/>
    <w:rsid w:val="003239D8"/>
    <w:rsid w:val="00325200"/>
    <w:rsid w:val="0032587F"/>
    <w:rsid w:val="0033137A"/>
    <w:rsid w:val="00334EA2"/>
    <w:rsid w:val="00335036"/>
    <w:rsid w:val="0033507B"/>
    <w:rsid w:val="00335586"/>
    <w:rsid w:val="00337053"/>
    <w:rsid w:val="003409F9"/>
    <w:rsid w:val="00340E6A"/>
    <w:rsid w:val="0034100C"/>
    <w:rsid w:val="00341F6E"/>
    <w:rsid w:val="00343382"/>
    <w:rsid w:val="00343CC4"/>
    <w:rsid w:val="003450A3"/>
    <w:rsid w:val="0034573B"/>
    <w:rsid w:val="003477D3"/>
    <w:rsid w:val="00350152"/>
    <w:rsid w:val="00351CDF"/>
    <w:rsid w:val="003540F6"/>
    <w:rsid w:val="00354EE3"/>
    <w:rsid w:val="003561CF"/>
    <w:rsid w:val="00356B9B"/>
    <w:rsid w:val="0035787C"/>
    <w:rsid w:val="0036081E"/>
    <w:rsid w:val="00360870"/>
    <w:rsid w:val="003609BE"/>
    <w:rsid w:val="00360BB2"/>
    <w:rsid w:val="003638DF"/>
    <w:rsid w:val="0036589A"/>
    <w:rsid w:val="00365B96"/>
    <w:rsid w:val="00366191"/>
    <w:rsid w:val="00370B1E"/>
    <w:rsid w:val="00370B9A"/>
    <w:rsid w:val="00371340"/>
    <w:rsid w:val="003732EA"/>
    <w:rsid w:val="003754F5"/>
    <w:rsid w:val="0037619C"/>
    <w:rsid w:val="00381737"/>
    <w:rsid w:val="00383417"/>
    <w:rsid w:val="00385DA4"/>
    <w:rsid w:val="0038756C"/>
    <w:rsid w:val="00390482"/>
    <w:rsid w:val="00394F32"/>
    <w:rsid w:val="0039575D"/>
    <w:rsid w:val="00396BA4"/>
    <w:rsid w:val="003A0562"/>
    <w:rsid w:val="003A1785"/>
    <w:rsid w:val="003A215F"/>
    <w:rsid w:val="003A24E6"/>
    <w:rsid w:val="003A525F"/>
    <w:rsid w:val="003A72D7"/>
    <w:rsid w:val="003A781A"/>
    <w:rsid w:val="003B036E"/>
    <w:rsid w:val="003B09BD"/>
    <w:rsid w:val="003B12CF"/>
    <w:rsid w:val="003B2C98"/>
    <w:rsid w:val="003C05A2"/>
    <w:rsid w:val="003C4C6C"/>
    <w:rsid w:val="003C4DF4"/>
    <w:rsid w:val="003C665B"/>
    <w:rsid w:val="003C7B09"/>
    <w:rsid w:val="003D29E1"/>
    <w:rsid w:val="003D52A4"/>
    <w:rsid w:val="003D5AD1"/>
    <w:rsid w:val="003D67E9"/>
    <w:rsid w:val="003D6B8E"/>
    <w:rsid w:val="003D6DA5"/>
    <w:rsid w:val="003D7645"/>
    <w:rsid w:val="003E0B5B"/>
    <w:rsid w:val="003E35CB"/>
    <w:rsid w:val="003E3B0E"/>
    <w:rsid w:val="003E6C77"/>
    <w:rsid w:val="003E7BD4"/>
    <w:rsid w:val="003F186D"/>
    <w:rsid w:val="003F2ACD"/>
    <w:rsid w:val="003F3B9A"/>
    <w:rsid w:val="003F585A"/>
    <w:rsid w:val="003F7EEC"/>
    <w:rsid w:val="004025CC"/>
    <w:rsid w:val="004033CF"/>
    <w:rsid w:val="004075A5"/>
    <w:rsid w:val="00407B71"/>
    <w:rsid w:val="0041006A"/>
    <w:rsid w:val="0041228A"/>
    <w:rsid w:val="00413E99"/>
    <w:rsid w:val="0041483F"/>
    <w:rsid w:val="004159EA"/>
    <w:rsid w:val="004176C6"/>
    <w:rsid w:val="00417A60"/>
    <w:rsid w:val="0042026D"/>
    <w:rsid w:val="00426357"/>
    <w:rsid w:val="004265A8"/>
    <w:rsid w:val="004308CE"/>
    <w:rsid w:val="00430A8D"/>
    <w:rsid w:val="00431472"/>
    <w:rsid w:val="004328F9"/>
    <w:rsid w:val="0043556E"/>
    <w:rsid w:val="00435AF9"/>
    <w:rsid w:val="004401CC"/>
    <w:rsid w:val="00441050"/>
    <w:rsid w:val="00444251"/>
    <w:rsid w:val="00444722"/>
    <w:rsid w:val="004465B1"/>
    <w:rsid w:val="00447C6A"/>
    <w:rsid w:val="004501E0"/>
    <w:rsid w:val="00450881"/>
    <w:rsid w:val="00453B99"/>
    <w:rsid w:val="00453E3E"/>
    <w:rsid w:val="0045515B"/>
    <w:rsid w:val="00455695"/>
    <w:rsid w:val="00455C54"/>
    <w:rsid w:val="00456145"/>
    <w:rsid w:val="00456417"/>
    <w:rsid w:val="00456683"/>
    <w:rsid w:val="004568BE"/>
    <w:rsid w:val="00456F61"/>
    <w:rsid w:val="00463DE4"/>
    <w:rsid w:val="004651D9"/>
    <w:rsid w:val="004660D1"/>
    <w:rsid w:val="00470D51"/>
    <w:rsid w:val="00471288"/>
    <w:rsid w:val="00472236"/>
    <w:rsid w:val="00473BB8"/>
    <w:rsid w:val="00474AD7"/>
    <w:rsid w:val="00476630"/>
    <w:rsid w:val="00481CAA"/>
    <w:rsid w:val="00485AD7"/>
    <w:rsid w:val="00485C99"/>
    <w:rsid w:val="00485CE2"/>
    <w:rsid w:val="004867E6"/>
    <w:rsid w:val="004876DF"/>
    <w:rsid w:val="00493E03"/>
    <w:rsid w:val="004950BE"/>
    <w:rsid w:val="0049571C"/>
    <w:rsid w:val="004963DF"/>
    <w:rsid w:val="00496447"/>
    <w:rsid w:val="00497465"/>
    <w:rsid w:val="00497ED3"/>
    <w:rsid w:val="004A053C"/>
    <w:rsid w:val="004A0D88"/>
    <w:rsid w:val="004A13C7"/>
    <w:rsid w:val="004A1E1C"/>
    <w:rsid w:val="004A2017"/>
    <w:rsid w:val="004A36E2"/>
    <w:rsid w:val="004A65C9"/>
    <w:rsid w:val="004B0AB7"/>
    <w:rsid w:val="004B10F5"/>
    <w:rsid w:val="004B2A4E"/>
    <w:rsid w:val="004B4952"/>
    <w:rsid w:val="004B5DAB"/>
    <w:rsid w:val="004B6D43"/>
    <w:rsid w:val="004B784D"/>
    <w:rsid w:val="004B7F54"/>
    <w:rsid w:val="004C1F0F"/>
    <w:rsid w:val="004C34C3"/>
    <w:rsid w:val="004C450C"/>
    <w:rsid w:val="004D0CA0"/>
    <w:rsid w:val="004D42CD"/>
    <w:rsid w:val="004D4839"/>
    <w:rsid w:val="004D51D8"/>
    <w:rsid w:val="004D53A0"/>
    <w:rsid w:val="004D563E"/>
    <w:rsid w:val="004D6245"/>
    <w:rsid w:val="004D7028"/>
    <w:rsid w:val="004D713A"/>
    <w:rsid w:val="004D7B01"/>
    <w:rsid w:val="004E324D"/>
    <w:rsid w:val="004E33BA"/>
    <w:rsid w:val="004E4568"/>
    <w:rsid w:val="004E4B76"/>
    <w:rsid w:val="004E60C6"/>
    <w:rsid w:val="004E6C0A"/>
    <w:rsid w:val="004E7CB9"/>
    <w:rsid w:val="004F07EA"/>
    <w:rsid w:val="004F1A4E"/>
    <w:rsid w:val="004F1E85"/>
    <w:rsid w:val="004F36BA"/>
    <w:rsid w:val="004F3CCC"/>
    <w:rsid w:val="004F4FA9"/>
    <w:rsid w:val="004F56E2"/>
    <w:rsid w:val="004F5F46"/>
    <w:rsid w:val="004F617F"/>
    <w:rsid w:val="004F6661"/>
    <w:rsid w:val="00504AA0"/>
    <w:rsid w:val="005053A8"/>
    <w:rsid w:val="0050633B"/>
    <w:rsid w:val="00506A8E"/>
    <w:rsid w:val="00507587"/>
    <w:rsid w:val="00507681"/>
    <w:rsid w:val="005141F4"/>
    <w:rsid w:val="00515193"/>
    <w:rsid w:val="00515AA8"/>
    <w:rsid w:val="00520D4B"/>
    <w:rsid w:val="00521EC8"/>
    <w:rsid w:val="005221C7"/>
    <w:rsid w:val="00522356"/>
    <w:rsid w:val="00523E2E"/>
    <w:rsid w:val="0052561B"/>
    <w:rsid w:val="005277B4"/>
    <w:rsid w:val="005302EB"/>
    <w:rsid w:val="00531A69"/>
    <w:rsid w:val="00531F3E"/>
    <w:rsid w:val="00532C3E"/>
    <w:rsid w:val="00532F47"/>
    <w:rsid w:val="00533D99"/>
    <w:rsid w:val="0053450F"/>
    <w:rsid w:val="0053740D"/>
    <w:rsid w:val="005400F2"/>
    <w:rsid w:val="0054176F"/>
    <w:rsid w:val="00543A1F"/>
    <w:rsid w:val="00550579"/>
    <w:rsid w:val="00550E7D"/>
    <w:rsid w:val="00551F8C"/>
    <w:rsid w:val="00552B32"/>
    <w:rsid w:val="00552FB9"/>
    <w:rsid w:val="00553829"/>
    <w:rsid w:val="005553E7"/>
    <w:rsid w:val="0055611F"/>
    <w:rsid w:val="00560FAE"/>
    <w:rsid w:val="0056101B"/>
    <w:rsid w:val="0056312D"/>
    <w:rsid w:val="00564C6C"/>
    <w:rsid w:val="0056635C"/>
    <w:rsid w:val="005711E9"/>
    <w:rsid w:val="005727D5"/>
    <w:rsid w:val="00572D95"/>
    <w:rsid w:val="0057301D"/>
    <w:rsid w:val="00574F62"/>
    <w:rsid w:val="00576B61"/>
    <w:rsid w:val="0058112A"/>
    <w:rsid w:val="005822BF"/>
    <w:rsid w:val="00582590"/>
    <w:rsid w:val="00582E9E"/>
    <w:rsid w:val="005832D8"/>
    <w:rsid w:val="00584776"/>
    <w:rsid w:val="00584CEB"/>
    <w:rsid w:val="005855BF"/>
    <w:rsid w:val="0058581A"/>
    <w:rsid w:val="005901E2"/>
    <w:rsid w:val="00591382"/>
    <w:rsid w:val="005941F5"/>
    <w:rsid w:val="005952E8"/>
    <w:rsid w:val="00595903"/>
    <w:rsid w:val="0059686C"/>
    <w:rsid w:val="00597C0A"/>
    <w:rsid w:val="005A1727"/>
    <w:rsid w:val="005A3AB9"/>
    <w:rsid w:val="005A615A"/>
    <w:rsid w:val="005A6768"/>
    <w:rsid w:val="005A6D1F"/>
    <w:rsid w:val="005B0E10"/>
    <w:rsid w:val="005B581F"/>
    <w:rsid w:val="005B7C96"/>
    <w:rsid w:val="005C117C"/>
    <w:rsid w:val="005C3633"/>
    <w:rsid w:val="005C3C40"/>
    <w:rsid w:val="005C43C5"/>
    <w:rsid w:val="005C58BD"/>
    <w:rsid w:val="005C5A82"/>
    <w:rsid w:val="005C62DC"/>
    <w:rsid w:val="005C6E16"/>
    <w:rsid w:val="005C7775"/>
    <w:rsid w:val="005D06A5"/>
    <w:rsid w:val="005D10E8"/>
    <w:rsid w:val="005D198B"/>
    <w:rsid w:val="005D1B6D"/>
    <w:rsid w:val="005D27B2"/>
    <w:rsid w:val="005D2974"/>
    <w:rsid w:val="005D5986"/>
    <w:rsid w:val="005D5DA2"/>
    <w:rsid w:val="005D64E7"/>
    <w:rsid w:val="005D6B03"/>
    <w:rsid w:val="005E0A40"/>
    <w:rsid w:val="005E2602"/>
    <w:rsid w:val="005E39A8"/>
    <w:rsid w:val="005E4357"/>
    <w:rsid w:val="005F1344"/>
    <w:rsid w:val="005F261E"/>
    <w:rsid w:val="005F2A5F"/>
    <w:rsid w:val="005F3D51"/>
    <w:rsid w:val="005F3DC5"/>
    <w:rsid w:val="005F5156"/>
    <w:rsid w:val="005F6E4F"/>
    <w:rsid w:val="006011F7"/>
    <w:rsid w:val="00603859"/>
    <w:rsid w:val="00603B4E"/>
    <w:rsid w:val="00604623"/>
    <w:rsid w:val="00604BC8"/>
    <w:rsid w:val="00605936"/>
    <w:rsid w:val="0060798B"/>
    <w:rsid w:val="00610AF9"/>
    <w:rsid w:val="00613397"/>
    <w:rsid w:val="00614573"/>
    <w:rsid w:val="006156C8"/>
    <w:rsid w:val="00616F9D"/>
    <w:rsid w:val="0062100E"/>
    <w:rsid w:val="006212CA"/>
    <w:rsid w:val="00621DC7"/>
    <w:rsid w:val="006232DB"/>
    <w:rsid w:val="0062420F"/>
    <w:rsid w:val="00624391"/>
    <w:rsid w:val="00624AEE"/>
    <w:rsid w:val="00624E5A"/>
    <w:rsid w:val="00626052"/>
    <w:rsid w:val="006267DE"/>
    <w:rsid w:val="00626B47"/>
    <w:rsid w:val="00627AB1"/>
    <w:rsid w:val="0063078F"/>
    <w:rsid w:val="00631019"/>
    <w:rsid w:val="00631CC8"/>
    <w:rsid w:val="00633BD6"/>
    <w:rsid w:val="00636B13"/>
    <w:rsid w:val="00637A07"/>
    <w:rsid w:val="00637A7E"/>
    <w:rsid w:val="00637C8F"/>
    <w:rsid w:val="0064008A"/>
    <w:rsid w:val="00643345"/>
    <w:rsid w:val="006447A7"/>
    <w:rsid w:val="00645F8E"/>
    <w:rsid w:val="00646816"/>
    <w:rsid w:val="00647F5A"/>
    <w:rsid w:val="006516C4"/>
    <w:rsid w:val="00652C50"/>
    <w:rsid w:val="006549E9"/>
    <w:rsid w:val="00655437"/>
    <w:rsid w:val="00656C97"/>
    <w:rsid w:val="006579EF"/>
    <w:rsid w:val="00660485"/>
    <w:rsid w:val="00660E78"/>
    <w:rsid w:val="006621FC"/>
    <w:rsid w:val="00663BB9"/>
    <w:rsid w:val="00664DD5"/>
    <w:rsid w:val="00665708"/>
    <w:rsid w:val="0066610F"/>
    <w:rsid w:val="006670B2"/>
    <w:rsid w:val="006671C4"/>
    <w:rsid w:val="00667BC0"/>
    <w:rsid w:val="00672A30"/>
    <w:rsid w:val="006752BB"/>
    <w:rsid w:val="00681700"/>
    <w:rsid w:val="006838FE"/>
    <w:rsid w:val="00683D82"/>
    <w:rsid w:val="00683FE6"/>
    <w:rsid w:val="006870CC"/>
    <w:rsid w:val="00692E44"/>
    <w:rsid w:val="00693EE4"/>
    <w:rsid w:val="00694219"/>
    <w:rsid w:val="0069645A"/>
    <w:rsid w:val="00697351"/>
    <w:rsid w:val="006A05FE"/>
    <w:rsid w:val="006A0647"/>
    <w:rsid w:val="006A2CDD"/>
    <w:rsid w:val="006A2EA7"/>
    <w:rsid w:val="006A46B7"/>
    <w:rsid w:val="006A5277"/>
    <w:rsid w:val="006A68A4"/>
    <w:rsid w:val="006A7274"/>
    <w:rsid w:val="006B01D5"/>
    <w:rsid w:val="006B5324"/>
    <w:rsid w:val="006B6241"/>
    <w:rsid w:val="006B6DBD"/>
    <w:rsid w:val="006B7BEC"/>
    <w:rsid w:val="006C1384"/>
    <w:rsid w:val="006C3CEB"/>
    <w:rsid w:val="006C4455"/>
    <w:rsid w:val="006C64FC"/>
    <w:rsid w:val="006C66AE"/>
    <w:rsid w:val="006C692C"/>
    <w:rsid w:val="006C6B2B"/>
    <w:rsid w:val="006D114E"/>
    <w:rsid w:val="006D3F90"/>
    <w:rsid w:val="006D693B"/>
    <w:rsid w:val="006D72C9"/>
    <w:rsid w:val="006D7BAF"/>
    <w:rsid w:val="006D7E2A"/>
    <w:rsid w:val="006E07CD"/>
    <w:rsid w:val="006E18D8"/>
    <w:rsid w:val="006E1AC2"/>
    <w:rsid w:val="006E4042"/>
    <w:rsid w:val="006E40E0"/>
    <w:rsid w:val="006E7CD9"/>
    <w:rsid w:val="006F191F"/>
    <w:rsid w:val="006F2751"/>
    <w:rsid w:val="006F3ABE"/>
    <w:rsid w:val="006F40A6"/>
    <w:rsid w:val="006F5382"/>
    <w:rsid w:val="006F7AF6"/>
    <w:rsid w:val="00703C30"/>
    <w:rsid w:val="00705030"/>
    <w:rsid w:val="0070539D"/>
    <w:rsid w:val="0071448F"/>
    <w:rsid w:val="0071457A"/>
    <w:rsid w:val="00717485"/>
    <w:rsid w:val="00717523"/>
    <w:rsid w:val="00717E1D"/>
    <w:rsid w:val="00717E4F"/>
    <w:rsid w:val="0072060A"/>
    <w:rsid w:val="00721B01"/>
    <w:rsid w:val="00721B5C"/>
    <w:rsid w:val="00722632"/>
    <w:rsid w:val="00722F38"/>
    <w:rsid w:val="0072408F"/>
    <w:rsid w:val="00725439"/>
    <w:rsid w:val="00726B15"/>
    <w:rsid w:val="00727FB1"/>
    <w:rsid w:val="00730D6F"/>
    <w:rsid w:val="00731678"/>
    <w:rsid w:val="007316F4"/>
    <w:rsid w:val="00733BB3"/>
    <w:rsid w:val="0073497F"/>
    <w:rsid w:val="00735775"/>
    <w:rsid w:val="007358F3"/>
    <w:rsid w:val="007373DC"/>
    <w:rsid w:val="0073765B"/>
    <w:rsid w:val="0073765D"/>
    <w:rsid w:val="007424C9"/>
    <w:rsid w:val="007424FD"/>
    <w:rsid w:val="00742885"/>
    <w:rsid w:val="00743077"/>
    <w:rsid w:val="007434CC"/>
    <w:rsid w:val="00743E92"/>
    <w:rsid w:val="00745D25"/>
    <w:rsid w:val="007466F7"/>
    <w:rsid w:val="007471E7"/>
    <w:rsid w:val="00753B8D"/>
    <w:rsid w:val="00754527"/>
    <w:rsid w:val="00755595"/>
    <w:rsid w:val="007557AC"/>
    <w:rsid w:val="007579B0"/>
    <w:rsid w:val="00760BA1"/>
    <w:rsid w:val="00761FE8"/>
    <w:rsid w:val="00764CFA"/>
    <w:rsid w:val="00764F4F"/>
    <w:rsid w:val="00765BF0"/>
    <w:rsid w:val="00766163"/>
    <w:rsid w:val="00767441"/>
    <w:rsid w:val="00767F3A"/>
    <w:rsid w:val="0077103B"/>
    <w:rsid w:val="007717FD"/>
    <w:rsid w:val="00771D36"/>
    <w:rsid w:val="00772449"/>
    <w:rsid w:val="00773D82"/>
    <w:rsid w:val="00774E9B"/>
    <w:rsid w:val="00777A7A"/>
    <w:rsid w:val="00782F20"/>
    <w:rsid w:val="00786203"/>
    <w:rsid w:val="00790F2F"/>
    <w:rsid w:val="00791145"/>
    <w:rsid w:val="007912CE"/>
    <w:rsid w:val="00792B62"/>
    <w:rsid w:val="007935AE"/>
    <w:rsid w:val="0079374A"/>
    <w:rsid w:val="00795524"/>
    <w:rsid w:val="00795B2D"/>
    <w:rsid w:val="00796866"/>
    <w:rsid w:val="00797B40"/>
    <w:rsid w:val="00797CE8"/>
    <w:rsid w:val="007A2411"/>
    <w:rsid w:val="007A403C"/>
    <w:rsid w:val="007A68B4"/>
    <w:rsid w:val="007A7B03"/>
    <w:rsid w:val="007B001B"/>
    <w:rsid w:val="007B0778"/>
    <w:rsid w:val="007C24C4"/>
    <w:rsid w:val="007C3B00"/>
    <w:rsid w:val="007C4A7B"/>
    <w:rsid w:val="007D1EED"/>
    <w:rsid w:val="007D21B7"/>
    <w:rsid w:val="007D2741"/>
    <w:rsid w:val="007D29F3"/>
    <w:rsid w:val="007D3CF8"/>
    <w:rsid w:val="007D3F59"/>
    <w:rsid w:val="007D4B07"/>
    <w:rsid w:val="007E2526"/>
    <w:rsid w:val="007E3078"/>
    <w:rsid w:val="007E5D02"/>
    <w:rsid w:val="007F21BA"/>
    <w:rsid w:val="007F41D9"/>
    <w:rsid w:val="007F4DBF"/>
    <w:rsid w:val="007F5B90"/>
    <w:rsid w:val="007F60E2"/>
    <w:rsid w:val="007F6869"/>
    <w:rsid w:val="007F7BF7"/>
    <w:rsid w:val="0080152B"/>
    <w:rsid w:val="00801855"/>
    <w:rsid w:val="0080277A"/>
    <w:rsid w:val="008033F4"/>
    <w:rsid w:val="0080725E"/>
    <w:rsid w:val="00811078"/>
    <w:rsid w:val="00812F81"/>
    <w:rsid w:val="008137BE"/>
    <w:rsid w:val="00813A17"/>
    <w:rsid w:val="00814601"/>
    <w:rsid w:val="00815587"/>
    <w:rsid w:val="00815B17"/>
    <w:rsid w:val="00816C6E"/>
    <w:rsid w:val="0081767E"/>
    <w:rsid w:val="008178D0"/>
    <w:rsid w:val="0081797E"/>
    <w:rsid w:val="00820F13"/>
    <w:rsid w:val="00821223"/>
    <w:rsid w:val="00821A2E"/>
    <w:rsid w:val="00822F29"/>
    <w:rsid w:val="00822F7F"/>
    <w:rsid w:val="00823143"/>
    <w:rsid w:val="00824CBA"/>
    <w:rsid w:val="0082744C"/>
    <w:rsid w:val="00830C07"/>
    <w:rsid w:val="0083163C"/>
    <w:rsid w:val="00832613"/>
    <w:rsid w:val="00832C02"/>
    <w:rsid w:val="0083378F"/>
    <w:rsid w:val="00833918"/>
    <w:rsid w:val="00835B20"/>
    <w:rsid w:val="00835CA7"/>
    <w:rsid w:val="00840C40"/>
    <w:rsid w:val="00840E9D"/>
    <w:rsid w:val="00844F12"/>
    <w:rsid w:val="008500B5"/>
    <w:rsid w:val="00850A1A"/>
    <w:rsid w:val="008515CE"/>
    <w:rsid w:val="0085295B"/>
    <w:rsid w:val="00852F0C"/>
    <w:rsid w:val="00852F42"/>
    <w:rsid w:val="0085410C"/>
    <w:rsid w:val="008557A2"/>
    <w:rsid w:val="00855D2C"/>
    <w:rsid w:val="00856283"/>
    <w:rsid w:val="00856528"/>
    <w:rsid w:val="0086224C"/>
    <w:rsid w:val="00862D23"/>
    <w:rsid w:val="0086374E"/>
    <w:rsid w:val="008662CC"/>
    <w:rsid w:val="00870B41"/>
    <w:rsid w:val="00871F1D"/>
    <w:rsid w:val="008742E7"/>
    <w:rsid w:val="00874C0B"/>
    <w:rsid w:val="0087603C"/>
    <w:rsid w:val="00881DFF"/>
    <w:rsid w:val="00883B2C"/>
    <w:rsid w:val="00884442"/>
    <w:rsid w:val="00886F66"/>
    <w:rsid w:val="008872C0"/>
    <w:rsid w:val="00890D20"/>
    <w:rsid w:val="00890DA0"/>
    <w:rsid w:val="00891AD3"/>
    <w:rsid w:val="00891D92"/>
    <w:rsid w:val="00892C49"/>
    <w:rsid w:val="0089482D"/>
    <w:rsid w:val="00896234"/>
    <w:rsid w:val="00897787"/>
    <w:rsid w:val="008977C7"/>
    <w:rsid w:val="008A1887"/>
    <w:rsid w:val="008A344B"/>
    <w:rsid w:val="008A436C"/>
    <w:rsid w:val="008A636B"/>
    <w:rsid w:val="008B161E"/>
    <w:rsid w:val="008B2BB2"/>
    <w:rsid w:val="008B39D9"/>
    <w:rsid w:val="008B4405"/>
    <w:rsid w:val="008B4C33"/>
    <w:rsid w:val="008B6DC9"/>
    <w:rsid w:val="008B6E99"/>
    <w:rsid w:val="008C0BD2"/>
    <w:rsid w:val="008C1A13"/>
    <w:rsid w:val="008C267E"/>
    <w:rsid w:val="008C307B"/>
    <w:rsid w:val="008C3C25"/>
    <w:rsid w:val="008C3D55"/>
    <w:rsid w:val="008D2DE0"/>
    <w:rsid w:val="008D338D"/>
    <w:rsid w:val="008D62FA"/>
    <w:rsid w:val="008E01C0"/>
    <w:rsid w:val="008E0553"/>
    <w:rsid w:val="008E0E09"/>
    <w:rsid w:val="008E3414"/>
    <w:rsid w:val="008E7163"/>
    <w:rsid w:val="008E734E"/>
    <w:rsid w:val="008F10F8"/>
    <w:rsid w:val="008F18ED"/>
    <w:rsid w:val="008F347C"/>
    <w:rsid w:val="008F3A4A"/>
    <w:rsid w:val="008F74D9"/>
    <w:rsid w:val="00900818"/>
    <w:rsid w:val="0090297E"/>
    <w:rsid w:val="009061A8"/>
    <w:rsid w:val="009074E2"/>
    <w:rsid w:val="0090754E"/>
    <w:rsid w:val="00911B51"/>
    <w:rsid w:val="00913D98"/>
    <w:rsid w:val="009157AA"/>
    <w:rsid w:val="00915FBE"/>
    <w:rsid w:val="00916F68"/>
    <w:rsid w:val="009171EC"/>
    <w:rsid w:val="009172CB"/>
    <w:rsid w:val="00922FD8"/>
    <w:rsid w:val="009255E2"/>
    <w:rsid w:val="0093074E"/>
    <w:rsid w:val="00932011"/>
    <w:rsid w:val="009321C7"/>
    <w:rsid w:val="00932850"/>
    <w:rsid w:val="00933345"/>
    <w:rsid w:val="00933BE9"/>
    <w:rsid w:val="00935637"/>
    <w:rsid w:val="00935F01"/>
    <w:rsid w:val="009378E2"/>
    <w:rsid w:val="0094013F"/>
    <w:rsid w:val="00942477"/>
    <w:rsid w:val="00945206"/>
    <w:rsid w:val="00945D9A"/>
    <w:rsid w:val="00945FFF"/>
    <w:rsid w:val="00956E8E"/>
    <w:rsid w:val="00957950"/>
    <w:rsid w:val="0096357B"/>
    <w:rsid w:val="009662D4"/>
    <w:rsid w:val="0096656A"/>
    <w:rsid w:val="00970904"/>
    <w:rsid w:val="009715B6"/>
    <w:rsid w:val="00971D55"/>
    <w:rsid w:val="00971DC6"/>
    <w:rsid w:val="00974F84"/>
    <w:rsid w:val="009772F6"/>
    <w:rsid w:val="00980FC1"/>
    <w:rsid w:val="009822E8"/>
    <w:rsid w:val="00983665"/>
    <w:rsid w:val="0098636E"/>
    <w:rsid w:val="00986F45"/>
    <w:rsid w:val="00987A54"/>
    <w:rsid w:val="009916D1"/>
    <w:rsid w:val="00991A1E"/>
    <w:rsid w:val="0099239E"/>
    <w:rsid w:val="00995161"/>
    <w:rsid w:val="00997CCC"/>
    <w:rsid w:val="009A0423"/>
    <w:rsid w:val="009A09B0"/>
    <w:rsid w:val="009A15B2"/>
    <w:rsid w:val="009A295B"/>
    <w:rsid w:val="009A3256"/>
    <w:rsid w:val="009A3D38"/>
    <w:rsid w:val="009A5D62"/>
    <w:rsid w:val="009A630F"/>
    <w:rsid w:val="009A6F27"/>
    <w:rsid w:val="009B020B"/>
    <w:rsid w:val="009B07D6"/>
    <w:rsid w:val="009B0943"/>
    <w:rsid w:val="009B29A2"/>
    <w:rsid w:val="009B2C17"/>
    <w:rsid w:val="009B4260"/>
    <w:rsid w:val="009B45C1"/>
    <w:rsid w:val="009B65B9"/>
    <w:rsid w:val="009B71C7"/>
    <w:rsid w:val="009B790E"/>
    <w:rsid w:val="009C003C"/>
    <w:rsid w:val="009C004B"/>
    <w:rsid w:val="009C1E7D"/>
    <w:rsid w:val="009C4412"/>
    <w:rsid w:val="009C50A4"/>
    <w:rsid w:val="009C6042"/>
    <w:rsid w:val="009C6417"/>
    <w:rsid w:val="009C6D9B"/>
    <w:rsid w:val="009C7726"/>
    <w:rsid w:val="009C79EB"/>
    <w:rsid w:val="009D0155"/>
    <w:rsid w:val="009D0B12"/>
    <w:rsid w:val="009D2C86"/>
    <w:rsid w:val="009D2D76"/>
    <w:rsid w:val="009D3029"/>
    <w:rsid w:val="009D3881"/>
    <w:rsid w:val="009D7AF4"/>
    <w:rsid w:val="009D7BE6"/>
    <w:rsid w:val="009E0A32"/>
    <w:rsid w:val="009E11DB"/>
    <w:rsid w:val="009E2B42"/>
    <w:rsid w:val="009E4F1A"/>
    <w:rsid w:val="009E584B"/>
    <w:rsid w:val="009E6934"/>
    <w:rsid w:val="009F0CE3"/>
    <w:rsid w:val="009F0D57"/>
    <w:rsid w:val="009F2CC1"/>
    <w:rsid w:val="009F3C93"/>
    <w:rsid w:val="009F626A"/>
    <w:rsid w:val="009F647B"/>
    <w:rsid w:val="009F75D1"/>
    <w:rsid w:val="00A00195"/>
    <w:rsid w:val="00A00D2B"/>
    <w:rsid w:val="00A03F45"/>
    <w:rsid w:val="00A05519"/>
    <w:rsid w:val="00A067F2"/>
    <w:rsid w:val="00A06A50"/>
    <w:rsid w:val="00A06B86"/>
    <w:rsid w:val="00A0773E"/>
    <w:rsid w:val="00A07A64"/>
    <w:rsid w:val="00A155F4"/>
    <w:rsid w:val="00A16410"/>
    <w:rsid w:val="00A20AA4"/>
    <w:rsid w:val="00A215BA"/>
    <w:rsid w:val="00A23AC6"/>
    <w:rsid w:val="00A2473F"/>
    <w:rsid w:val="00A27CD1"/>
    <w:rsid w:val="00A304FE"/>
    <w:rsid w:val="00A31A26"/>
    <w:rsid w:val="00A33E7F"/>
    <w:rsid w:val="00A3421F"/>
    <w:rsid w:val="00A35339"/>
    <w:rsid w:val="00A35441"/>
    <w:rsid w:val="00A35F2A"/>
    <w:rsid w:val="00A36D41"/>
    <w:rsid w:val="00A37DFC"/>
    <w:rsid w:val="00A405D6"/>
    <w:rsid w:val="00A41CA7"/>
    <w:rsid w:val="00A4235A"/>
    <w:rsid w:val="00A43D5E"/>
    <w:rsid w:val="00A44FD8"/>
    <w:rsid w:val="00A46BB7"/>
    <w:rsid w:val="00A50752"/>
    <w:rsid w:val="00A5079C"/>
    <w:rsid w:val="00A50AFE"/>
    <w:rsid w:val="00A52413"/>
    <w:rsid w:val="00A53622"/>
    <w:rsid w:val="00A54774"/>
    <w:rsid w:val="00A54C1A"/>
    <w:rsid w:val="00A553AD"/>
    <w:rsid w:val="00A56662"/>
    <w:rsid w:val="00A56E3B"/>
    <w:rsid w:val="00A57021"/>
    <w:rsid w:val="00A57CD5"/>
    <w:rsid w:val="00A57D2F"/>
    <w:rsid w:val="00A603A8"/>
    <w:rsid w:val="00A6270E"/>
    <w:rsid w:val="00A64A1E"/>
    <w:rsid w:val="00A67966"/>
    <w:rsid w:val="00A67BBA"/>
    <w:rsid w:val="00A73C8D"/>
    <w:rsid w:val="00A749DE"/>
    <w:rsid w:val="00A74C32"/>
    <w:rsid w:val="00A75843"/>
    <w:rsid w:val="00A75D71"/>
    <w:rsid w:val="00A7685E"/>
    <w:rsid w:val="00A82311"/>
    <w:rsid w:val="00A8254C"/>
    <w:rsid w:val="00A83B90"/>
    <w:rsid w:val="00A86A57"/>
    <w:rsid w:val="00A8796D"/>
    <w:rsid w:val="00A90C80"/>
    <w:rsid w:val="00A91893"/>
    <w:rsid w:val="00A94D6B"/>
    <w:rsid w:val="00A96EB9"/>
    <w:rsid w:val="00A9745C"/>
    <w:rsid w:val="00AA05CA"/>
    <w:rsid w:val="00AA1898"/>
    <w:rsid w:val="00AA22B2"/>
    <w:rsid w:val="00AA3291"/>
    <w:rsid w:val="00AA3883"/>
    <w:rsid w:val="00AA469A"/>
    <w:rsid w:val="00AB0177"/>
    <w:rsid w:val="00AC6E3F"/>
    <w:rsid w:val="00AC79F2"/>
    <w:rsid w:val="00AC7CE6"/>
    <w:rsid w:val="00AD1B99"/>
    <w:rsid w:val="00AD2783"/>
    <w:rsid w:val="00AD2D35"/>
    <w:rsid w:val="00AD3B64"/>
    <w:rsid w:val="00AD4275"/>
    <w:rsid w:val="00AD45D0"/>
    <w:rsid w:val="00AD5880"/>
    <w:rsid w:val="00AE25B2"/>
    <w:rsid w:val="00AE4704"/>
    <w:rsid w:val="00AF0399"/>
    <w:rsid w:val="00AF065C"/>
    <w:rsid w:val="00AF1B3E"/>
    <w:rsid w:val="00AF249C"/>
    <w:rsid w:val="00AF2C5D"/>
    <w:rsid w:val="00AF38AF"/>
    <w:rsid w:val="00AF4006"/>
    <w:rsid w:val="00AF42B8"/>
    <w:rsid w:val="00B00460"/>
    <w:rsid w:val="00B013D5"/>
    <w:rsid w:val="00B01964"/>
    <w:rsid w:val="00B0436A"/>
    <w:rsid w:val="00B04907"/>
    <w:rsid w:val="00B06911"/>
    <w:rsid w:val="00B07315"/>
    <w:rsid w:val="00B073C2"/>
    <w:rsid w:val="00B07F42"/>
    <w:rsid w:val="00B11EE6"/>
    <w:rsid w:val="00B12E65"/>
    <w:rsid w:val="00B12EF0"/>
    <w:rsid w:val="00B13B18"/>
    <w:rsid w:val="00B14640"/>
    <w:rsid w:val="00B14921"/>
    <w:rsid w:val="00B167EE"/>
    <w:rsid w:val="00B20039"/>
    <w:rsid w:val="00B20354"/>
    <w:rsid w:val="00B2098D"/>
    <w:rsid w:val="00B214E1"/>
    <w:rsid w:val="00B22BB0"/>
    <w:rsid w:val="00B22E6F"/>
    <w:rsid w:val="00B30897"/>
    <w:rsid w:val="00B3168F"/>
    <w:rsid w:val="00B317BF"/>
    <w:rsid w:val="00B3257D"/>
    <w:rsid w:val="00B332DA"/>
    <w:rsid w:val="00B335E7"/>
    <w:rsid w:val="00B33D47"/>
    <w:rsid w:val="00B33F8D"/>
    <w:rsid w:val="00B34780"/>
    <w:rsid w:val="00B34DED"/>
    <w:rsid w:val="00B35364"/>
    <w:rsid w:val="00B3632B"/>
    <w:rsid w:val="00B40DC3"/>
    <w:rsid w:val="00B41305"/>
    <w:rsid w:val="00B4243E"/>
    <w:rsid w:val="00B437B3"/>
    <w:rsid w:val="00B441C2"/>
    <w:rsid w:val="00B4456E"/>
    <w:rsid w:val="00B44FEB"/>
    <w:rsid w:val="00B46F49"/>
    <w:rsid w:val="00B5126B"/>
    <w:rsid w:val="00B547EC"/>
    <w:rsid w:val="00B629CA"/>
    <w:rsid w:val="00B63177"/>
    <w:rsid w:val="00B63217"/>
    <w:rsid w:val="00B6321A"/>
    <w:rsid w:val="00B63D39"/>
    <w:rsid w:val="00B64E23"/>
    <w:rsid w:val="00B7111D"/>
    <w:rsid w:val="00B71883"/>
    <w:rsid w:val="00B73DC7"/>
    <w:rsid w:val="00B74129"/>
    <w:rsid w:val="00B74EEC"/>
    <w:rsid w:val="00B752DF"/>
    <w:rsid w:val="00B7672E"/>
    <w:rsid w:val="00B771E5"/>
    <w:rsid w:val="00B7739C"/>
    <w:rsid w:val="00B8020C"/>
    <w:rsid w:val="00B81617"/>
    <w:rsid w:val="00B81650"/>
    <w:rsid w:val="00B817D3"/>
    <w:rsid w:val="00B83360"/>
    <w:rsid w:val="00B83FEB"/>
    <w:rsid w:val="00B8518F"/>
    <w:rsid w:val="00B8552C"/>
    <w:rsid w:val="00B870C6"/>
    <w:rsid w:val="00B875DA"/>
    <w:rsid w:val="00B919CE"/>
    <w:rsid w:val="00B92122"/>
    <w:rsid w:val="00B925BC"/>
    <w:rsid w:val="00B94797"/>
    <w:rsid w:val="00B9486F"/>
    <w:rsid w:val="00B94B6C"/>
    <w:rsid w:val="00B94D8F"/>
    <w:rsid w:val="00B94E8B"/>
    <w:rsid w:val="00B95A2F"/>
    <w:rsid w:val="00B96049"/>
    <w:rsid w:val="00BA0E9B"/>
    <w:rsid w:val="00BA1595"/>
    <w:rsid w:val="00BA19CA"/>
    <w:rsid w:val="00BA2869"/>
    <w:rsid w:val="00BA2FF0"/>
    <w:rsid w:val="00BA3366"/>
    <w:rsid w:val="00BA6A96"/>
    <w:rsid w:val="00BA79ED"/>
    <w:rsid w:val="00BB0177"/>
    <w:rsid w:val="00BB2025"/>
    <w:rsid w:val="00BB271D"/>
    <w:rsid w:val="00BB6777"/>
    <w:rsid w:val="00BB7E00"/>
    <w:rsid w:val="00BC09C8"/>
    <w:rsid w:val="00BC199F"/>
    <w:rsid w:val="00BC25A0"/>
    <w:rsid w:val="00BC25AB"/>
    <w:rsid w:val="00BC2B64"/>
    <w:rsid w:val="00BC3E08"/>
    <w:rsid w:val="00BC7099"/>
    <w:rsid w:val="00BC77A0"/>
    <w:rsid w:val="00BD0D04"/>
    <w:rsid w:val="00BD349D"/>
    <w:rsid w:val="00BD4928"/>
    <w:rsid w:val="00BD5AE0"/>
    <w:rsid w:val="00BD7D30"/>
    <w:rsid w:val="00BE11C9"/>
    <w:rsid w:val="00BE3677"/>
    <w:rsid w:val="00BE42AF"/>
    <w:rsid w:val="00BE4FB0"/>
    <w:rsid w:val="00BE73C2"/>
    <w:rsid w:val="00BF08B5"/>
    <w:rsid w:val="00BF0C69"/>
    <w:rsid w:val="00BF25EF"/>
    <w:rsid w:val="00BF34A0"/>
    <w:rsid w:val="00C00C7F"/>
    <w:rsid w:val="00C02146"/>
    <w:rsid w:val="00C03847"/>
    <w:rsid w:val="00C04251"/>
    <w:rsid w:val="00C044C8"/>
    <w:rsid w:val="00C06293"/>
    <w:rsid w:val="00C07F61"/>
    <w:rsid w:val="00C106B6"/>
    <w:rsid w:val="00C1096F"/>
    <w:rsid w:val="00C10E0F"/>
    <w:rsid w:val="00C11013"/>
    <w:rsid w:val="00C111AD"/>
    <w:rsid w:val="00C1255E"/>
    <w:rsid w:val="00C135D8"/>
    <w:rsid w:val="00C136E8"/>
    <w:rsid w:val="00C146DC"/>
    <w:rsid w:val="00C16F5B"/>
    <w:rsid w:val="00C2114B"/>
    <w:rsid w:val="00C21AD9"/>
    <w:rsid w:val="00C224CC"/>
    <w:rsid w:val="00C22875"/>
    <w:rsid w:val="00C24CB2"/>
    <w:rsid w:val="00C25242"/>
    <w:rsid w:val="00C25D87"/>
    <w:rsid w:val="00C265E7"/>
    <w:rsid w:val="00C31440"/>
    <w:rsid w:val="00C32378"/>
    <w:rsid w:val="00C3279E"/>
    <w:rsid w:val="00C328F8"/>
    <w:rsid w:val="00C3305B"/>
    <w:rsid w:val="00C33253"/>
    <w:rsid w:val="00C3418F"/>
    <w:rsid w:val="00C34737"/>
    <w:rsid w:val="00C35CEC"/>
    <w:rsid w:val="00C3635B"/>
    <w:rsid w:val="00C37B36"/>
    <w:rsid w:val="00C40B4E"/>
    <w:rsid w:val="00C41799"/>
    <w:rsid w:val="00C43A87"/>
    <w:rsid w:val="00C44730"/>
    <w:rsid w:val="00C44C39"/>
    <w:rsid w:val="00C45D29"/>
    <w:rsid w:val="00C45DB5"/>
    <w:rsid w:val="00C462BF"/>
    <w:rsid w:val="00C479CA"/>
    <w:rsid w:val="00C5014A"/>
    <w:rsid w:val="00C50284"/>
    <w:rsid w:val="00C523C3"/>
    <w:rsid w:val="00C526A0"/>
    <w:rsid w:val="00C52C2C"/>
    <w:rsid w:val="00C55478"/>
    <w:rsid w:val="00C57422"/>
    <w:rsid w:val="00C65E2B"/>
    <w:rsid w:val="00C667A7"/>
    <w:rsid w:val="00C674C5"/>
    <w:rsid w:val="00C72A06"/>
    <w:rsid w:val="00C73083"/>
    <w:rsid w:val="00C733A2"/>
    <w:rsid w:val="00C73663"/>
    <w:rsid w:val="00C73F9C"/>
    <w:rsid w:val="00C74AC4"/>
    <w:rsid w:val="00C76F39"/>
    <w:rsid w:val="00C82617"/>
    <w:rsid w:val="00C82B5E"/>
    <w:rsid w:val="00C83031"/>
    <w:rsid w:val="00C8350C"/>
    <w:rsid w:val="00C83AD2"/>
    <w:rsid w:val="00C8429F"/>
    <w:rsid w:val="00C84E09"/>
    <w:rsid w:val="00C878E6"/>
    <w:rsid w:val="00C906B7"/>
    <w:rsid w:val="00C9197D"/>
    <w:rsid w:val="00C92E5E"/>
    <w:rsid w:val="00C93895"/>
    <w:rsid w:val="00C93B02"/>
    <w:rsid w:val="00C93E2A"/>
    <w:rsid w:val="00C945EB"/>
    <w:rsid w:val="00C94F21"/>
    <w:rsid w:val="00C960CF"/>
    <w:rsid w:val="00C960E3"/>
    <w:rsid w:val="00C968C2"/>
    <w:rsid w:val="00C978C6"/>
    <w:rsid w:val="00C97BD0"/>
    <w:rsid w:val="00CA2822"/>
    <w:rsid w:val="00CA3C6F"/>
    <w:rsid w:val="00CA3F54"/>
    <w:rsid w:val="00CA4C33"/>
    <w:rsid w:val="00CA6DB4"/>
    <w:rsid w:val="00CB0262"/>
    <w:rsid w:val="00CB0681"/>
    <w:rsid w:val="00CB080E"/>
    <w:rsid w:val="00CB12F9"/>
    <w:rsid w:val="00CB16F8"/>
    <w:rsid w:val="00CB1F51"/>
    <w:rsid w:val="00CB2429"/>
    <w:rsid w:val="00CB27BE"/>
    <w:rsid w:val="00CB4002"/>
    <w:rsid w:val="00CB755E"/>
    <w:rsid w:val="00CC08E1"/>
    <w:rsid w:val="00CC0CD7"/>
    <w:rsid w:val="00CC1724"/>
    <w:rsid w:val="00CC1CC0"/>
    <w:rsid w:val="00CC3339"/>
    <w:rsid w:val="00CC3AE9"/>
    <w:rsid w:val="00CC4FB0"/>
    <w:rsid w:val="00CD21C3"/>
    <w:rsid w:val="00CD4F47"/>
    <w:rsid w:val="00CD4FC6"/>
    <w:rsid w:val="00CD54D7"/>
    <w:rsid w:val="00CD5F54"/>
    <w:rsid w:val="00CD65B3"/>
    <w:rsid w:val="00CD77D3"/>
    <w:rsid w:val="00CE0251"/>
    <w:rsid w:val="00CE061E"/>
    <w:rsid w:val="00CF0818"/>
    <w:rsid w:val="00CF1421"/>
    <w:rsid w:val="00CF72FA"/>
    <w:rsid w:val="00CF79B1"/>
    <w:rsid w:val="00D01056"/>
    <w:rsid w:val="00D02DB6"/>
    <w:rsid w:val="00D056C6"/>
    <w:rsid w:val="00D06BCD"/>
    <w:rsid w:val="00D1013F"/>
    <w:rsid w:val="00D12AEE"/>
    <w:rsid w:val="00D13048"/>
    <w:rsid w:val="00D147CE"/>
    <w:rsid w:val="00D15FD2"/>
    <w:rsid w:val="00D164F0"/>
    <w:rsid w:val="00D2361C"/>
    <w:rsid w:val="00D2482B"/>
    <w:rsid w:val="00D24E7C"/>
    <w:rsid w:val="00D27D97"/>
    <w:rsid w:val="00D3247E"/>
    <w:rsid w:val="00D328BD"/>
    <w:rsid w:val="00D330DF"/>
    <w:rsid w:val="00D336AF"/>
    <w:rsid w:val="00D34CE9"/>
    <w:rsid w:val="00D368A4"/>
    <w:rsid w:val="00D40D4E"/>
    <w:rsid w:val="00D45E44"/>
    <w:rsid w:val="00D45F76"/>
    <w:rsid w:val="00D460DF"/>
    <w:rsid w:val="00D4673A"/>
    <w:rsid w:val="00D4797F"/>
    <w:rsid w:val="00D510F3"/>
    <w:rsid w:val="00D51AD0"/>
    <w:rsid w:val="00D52236"/>
    <w:rsid w:val="00D52B95"/>
    <w:rsid w:val="00D52E87"/>
    <w:rsid w:val="00D52FD0"/>
    <w:rsid w:val="00D53AFF"/>
    <w:rsid w:val="00D53BCD"/>
    <w:rsid w:val="00D54849"/>
    <w:rsid w:val="00D565CB"/>
    <w:rsid w:val="00D571FB"/>
    <w:rsid w:val="00D57EC0"/>
    <w:rsid w:val="00D61D70"/>
    <w:rsid w:val="00D63B17"/>
    <w:rsid w:val="00D64858"/>
    <w:rsid w:val="00D64D6B"/>
    <w:rsid w:val="00D66049"/>
    <w:rsid w:val="00D67001"/>
    <w:rsid w:val="00D71597"/>
    <w:rsid w:val="00D71C1D"/>
    <w:rsid w:val="00D7411B"/>
    <w:rsid w:val="00D753D0"/>
    <w:rsid w:val="00D76AC0"/>
    <w:rsid w:val="00D80209"/>
    <w:rsid w:val="00D81D1C"/>
    <w:rsid w:val="00D8237A"/>
    <w:rsid w:val="00D82817"/>
    <w:rsid w:val="00D830D7"/>
    <w:rsid w:val="00D83A0C"/>
    <w:rsid w:val="00D84086"/>
    <w:rsid w:val="00D84EE6"/>
    <w:rsid w:val="00D87C47"/>
    <w:rsid w:val="00D87E2B"/>
    <w:rsid w:val="00D90BD2"/>
    <w:rsid w:val="00D91EF8"/>
    <w:rsid w:val="00D91FC1"/>
    <w:rsid w:val="00D92676"/>
    <w:rsid w:val="00D92BFC"/>
    <w:rsid w:val="00D92DED"/>
    <w:rsid w:val="00D95D99"/>
    <w:rsid w:val="00D9663E"/>
    <w:rsid w:val="00D97AC7"/>
    <w:rsid w:val="00D97E83"/>
    <w:rsid w:val="00DA078F"/>
    <w:rsid w:val="00DA33C6"/>
    <w:rsid w:val="00DA3ADD"/>
    <w:rsid w:val="00DA4A99"/>
    <w:rsid w:val="00DA4C14"/>
    <w:rsid w:val="00DA6DF0"/>
    <w:rsid w:val="00DA75FD"/>
    <w:rsid w:val="00DB01A9"/>
    <w:rsid w:val="00DB1BD6"/>
    <w:rsid w:val="00DB1E1E"/>
    <w:rsid w:val="00DB4A0E"/>
    <w:rsid w:val="00DB4B08"/>
    <w:rsid w:val="00DC0E40"/>
    <w:rsid w:val="00DC3857"/>
    <w:rsid w:val="00DC43BF"/>
    <w:rsid w:val="00DC583D"/>
    <w:rsid w:val="00DC59AB"/>
    <w:rsid w:val="00DD0AED"/>
    <w:rsid w:val="00DD19BD"/>
    <w:rsid w:val="00DD2A98"/>
    <w:rsid w:val="00DD2D08"/>
    <w:rsid w:val="00DD3507"/>
    <w:rsid w:val="00DD356A"/>
    <w:rsid w:val="00DD3A53"/>
    <w:rsid w:val="00DD4582"/>
    <w:rsid w:val="00DD5B0A"/>
    <w:rsid w:val="00DD691D"/>
    <w:rsid w:val="00DD736A"/>
    <w:rsid w:val="00DE14E1"/>
    <w:rsid w:val="00DE1FA7"/>
    <w:rsid w:val="00DE26B2"/>
    <w:rsid w:val="00DE26CA"/>
    <w:rsid w:val="00DE5EB6"/>
    <w:rsid w:val="00DF29C9"/>
    <w:rsid w:val="00DF2C2B"/>
    <w:rsid w:val="00DF3E8B"/>
    <w:rsid w:val="00DF683D"/>
    <w:rsid w:val="00E00AB8"/>
    <w:rsid w:val="00E017D5"/>
    <w:rsid w:val="00E036DF"/>
    <w:rsid w:val="00E06B65"/>
    <w:rsid w:val="00E07F54"/>
    <w:rsid w:val="00E13E2E"/>
    <w:rsid w:val="00E264BF"/>
    <w:rsid w:val="00E26963"/>
    <w:rsid w:val="00E26C65"/>
    <w:rsid w:val="00E277FD"/>
    <w:rsid w:val="00E2784A"/>
    <w:rsid w:val="00E35E57"/>
    <w:rsid w:val="00E3601F"/>
    <w:rsid w:val="00E36075"/>
    <w:rsid w:val="00E4046A"/>
    <w:rsid w:val="00E4185A"/>
    <w:rsid w:val="00E41AD7"/>
    <w:rsid w:val="00E42393"/>
    <w:rsid w:val="00E4678B"/>
    <w:rsid w:val="00E46F1F"/>
    <w:rsid w:val="00E50EA4"/>
    <w:rsid w:val="00E515E7"/>
    <w:rsid w:val="00E51B66"/>
    <w:rsid w:val="00E53D16"/>
    <w:rsid w:val="00E54E02"/>
    <w:rsid w:val="00E55360"/>
    <w:rsid w:val="00E561A0"/>
    <w:rsid w:val="00E573AA"/>
    <w:rsid w:val="00E57F26"/>
    <w:rsid w:val="00E607D8"/>
    <w:rsid w:val="00E614F7"/>
    <w:rsid w:val="00E622F5"/>
    <w:rsid w:val="00E627E0"/>
    <w:rsid w:val="00E62CB8"/>
    <w:rsid w:val="00E63AA4"/>
    <w:rsid w:val="00E6471F"/>
    <w:rsid w:val="00E64754"/>
    <w:rsid w:val="00E64990"/>
    <w:rsid w:val="00E6574F"/>
    <w:rsid w:val="00E70A94"/>
    <w:rsid w:val="00E727D5"/>
    <w:rsid w:val="00E73915"/>
    <w:rsid w:val="00E7684D"/>
    <w:rsid w:val="00E77A0A"/>
    <w:rsid w:val="00E800C1"/>
    <w:rsid w:val="00E82557"/>
    <w:rsid w:val="00E85A27"/>
    <w:rsid w:val="00E85BCE"/>
    <w:rsid w:val="00E93ABF"/>
    <w:rsid w:val="00E95C8E"/>
    <w:rsid w:val="00E96223"/>
    <w:rsid w:val="00E97B35"/>
    <w:rsid w:val="00EA0BB2"/>
    <w:rsid w:val="00EA1413"/>
    <w:rsid w:val="00EA2BE2"/>
    <w:rsid w:val="00EA334A"/>
    <w:rsid w:val="00EA378B"/>
    <w:rsid w:val="00EA3918"/>
    <w:rsid w:val="00EA4673"/>
    <w:rsid w:val="00EA4B47"/>
    <w:rsid w:val="00EA6480"/>
    <w:rsid w:val="00EA7DF5"/>
    <w:rsid w:val="00EB0363"/>
    <w:rsid w:val="00EB046A"/>
    <w:rsid w:val="00EB0B6A"/>
    <w:rsid w:val="00EB2FF2"/>
    <w:rsid w:val="00EB5078"/>
    <w:rsid w:val="00EB62AA"/>
    <w:rsid w:val="00EB7009"/>
    <w:rsid w:val="00EC1B83"/>
    <w:rsid w:val="00EC1D18"/>
    <w:rsid w:val="00EC2DA8"/>
    <w:rsid w:val="00EC39F4"/>
    <w:rsid w:val="00EC3D42"/>
    <w:rsid w:val="00EC467D"/>
    <w:rsid w:val="00EC4D34"/>
    <w:rsid w:val="00EC52F4"/>
    <w:rsid w:val="00EC6890"/>
    <w:rsid w:val="00EC6EA4"/>
    <w:rsid w:val="00ED01CD"/>
    <w:rsid w:val="00ED0438"/>
    <w:rsid w:val="00ED0805"/>
    <w:rsid w:val="00ED135C"/>
    <w:rsid w:val="00ED13C3"/>
    <w:rsid w:val="00ED190E"/>
    <w:rsid w:val="00ED3615"/>
    <w:rsid w:val="00ED39F3"/>
    <w:rsid w:val="00ED6395"/>
    <w:rsid w:val="00EE0C2D"/>
    <w:rsid w:val="00EE19E4"/>
    <w:rsid w:val="00EE25C6"/>
    <w:rsid w:val="00EE3E1D"/>
    <w:rsid w:val="00EE4F83"/>
    <w:rsid w:val="00EE55E9"/>
    <w:rsid w:val="00EE5740"/>
    <w:rsid w:val="00EE5A7F"/>
    <w:rsid w:val="00EE651B"/>
    <w:rsid w:val="00EE7270"/>
    <w:rsid w:val="00EF18A5"/>
    <w:rsid w:val="00EF2F09"/>
    <w:rsid w:val="00EF4490"/>
    <w:rsid w:val="00EF4514"/>
    <w:rsid w:val="00EF6DA4"/>
    <w:rsid w:val="00F004C2"/>
    <w:rsid w:val="00F03008"/>
    <w:rsid w:val="00F04255"/>
    <w:rsid w:val="00F0470B"/>
    <w:rsid w:val="00F07B12"/>
    <w:rsid w:val="00F11117"/>
    <w:rsid w:val="00F11DEB"/>
    <w:rsid w:val="00F11EF0"/>
    <w:rsid w:val="00F146C0"/>
    <w:rsid w:val="00F17AE1"/>
    <w:rsid w:val="00F20FF0"/>
    <w:rsid w:val="00F2177E"/>
    <w:rsid w:val="00F21825"/>
    <w:rsid w:val="00F219DE"/>
    <w:rsid w:val="00F21B29"/>
    <w:rsid w:val="00F22693"/>
    <w:rsid w:val="00F2294E"/>
    <w:rsid w:val="00F265DE"/>
    <w:rsid w:val="00F2771A"/>
    <w:rsid w:val="00F30C4B"/>
    <w:rsid w:val="00F35307"/>
    <w:rsid w:val="00F376A4"/>
    <w:rsid w:val="00F37FBE"/>
    <w:rsid w:val="00F42512"/>
    <w:rsid w:val="00F42E3D"/>
    <w:rsid w:val="00F42F39"/>
    <w:rsid w:val="00F4309F"/>
    <w:rsid w:val="00F44915"/>
    <w:rsid w:val="00F45B80"/>
    <w:rsid w:val="00F53843"/>
    <w:rsid w:val="00F5403E"/>
    <w:rsid w:val="00F541DE"/>
    <w:rsid w:val="00F542BF"/>
    <w:rsid w:val="00F5516A"/>
    <w:rsid w:val="00F56874"/>
    <w:rsid w:val="00F56DB9"/>
    <w:rsid w:val="00F57B0E"/>
    <w:rsid w:val="00F62EF8"/>
    <w:rsid w:val="00F63FC7"/>
    <w:rsid w:val="00F662EB"/>
    <w:rsid w:val="00F66868"/>
    <w:rsid w:val="00F66FF9"/>
    <w:rsid w:val="00F67473"/>
    <w:rsid w:val="00F70F58"/>
    <w:rsid w:val="00F73EB4"/>
    <w:rsid w:val="00F75B19"/>
    <w:rsid w:val="00F814DA"/>
    <w:rsid w:val="00F82B42"/>
    <w:rsid w:val="00F83C74"/>
    <w:rsid w:val="00F85EFB"/>
    <w:rsid w:val="00F861E2"/>
    <w:rsid w:val="00F9057C"/>
    <w:rsid w:val="00F90587"/>
    <w:rsid w:val="00F90760"/>
    <w:rsid w:val="00F9077C"/>
    <w:rsid w:val="00F9080B"/>
    <w:rsid w:val="00F92433"/>
    <w:rsid w:val="00F931B2"/>
    <w:rsid w:val="00F95D61"/>
    <w:rsid w:val="00F97B78"/>
    <w:rsid w:val="00FA1507"/>
    <w:rsid w:val="00FA3A9A"/>
    <w:rsid w:val="00FA4F8C"/>
    <w:rsid w:val="00FA5EAD"/>
    <w:rsid w:val="00FA74DF"/>
    <w:rsid w:val="00FA7653"/>
    <w:rsid w:val="00FA7C3B"/>
    <w:rsid w:val="00FB0791"/>
    <w:rsid w:val="00FB0FE2"/>
    <w:rsid w:val="00FB119A"/>
    <w:rsid w:val="00FB1390"/>
    <w:rsid w:val="00FB18BC"/>
    <w:rsid w:val="00FB18D6"/>
    <w:rsid w:val="00FB2FF3"/>
    <w:rsid w:val="00FB4B58"/>
    <w:rsid w:val="00FB4DFB"/>
    <w:rsid w:val="00FB6056"/>
    <w:rsid w:val="00FB6BD3"/>
    <w:rsid w:val="00FC20D5"/>
    <w:rsid w:val="00FC26EA"/>
    <w:rsid w:val="00FC3952"/>
    <w:rsid w:val="00FC502C"/>
    <w:rsid w:val="00FC5087"/>
    <w:rsid w:val="00FC5989"/>
    <w:rsid w:val="00FC60E9"/>
    <w:rsid w:val="00FC6401"/>
    <w:rsid w:val="00FC67D7"/>
    <w:rsid w:val="00FD01BC"/>
    <w:rsid w:val="00FD0667"/>
    <w:rsid w:val="00FD27B3"/>
    <w:rsid w:val="00FD2DB8"/>
    <w:rsid w:val="00FD38FE"/>
    <w:rsid w:val="00FD5A26"/>
    <w:rsid w:val="00FD65E4"/>
    <w:rsid w:val="00FE0588"/>
    <w:rsid w:val="00FE0A10"/>
    <w:rsid w:val="00FE14A0"/>
    <w:rsid w:val="00FE4424"/>
    <w:rsid w:val="00FE5236"/>
    <w:rsid w:val="00FE7615"/>
    <w:rsid w:val="00FF0981"/>
    <w:rsid w:val="00FF10E3"/>
    <w:rsid w:val="00FF1A49"/>
    <w:rsid w:val="00FF21E1"/>
    <w:rsid w:val="00FF2B85"/>
    <w:rsid w:val="00FF3D53"/>
    <w:rsid w:val="00FF642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0DDC18-D998-4519-AD05-A91DF4D8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1797E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817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179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17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17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1797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1797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81797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8179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797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8179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81797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8179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81797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81797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81797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179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1797E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81797E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81797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81797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1797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1797E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81797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81797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81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73E"/>
    <w:pPr>
      <w:ind w:left="720"/>
      <w:contextualSpacing/>
    </w:pPr>
  </w:style>
  <w:style w:type="paragraph" w:styleId="Zaglavlje">
    <w:name w:val="header"/>
    <w:basedOn w:val="Normal"/>
    <w:link w:val="ZaglavljeChar"/>
    <w:rsid w:val="002662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rsid w:val="0026622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CB16F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CB16F8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qFormat/>
    <w:rsid w:val="00E017D5"/>
    <w:rPr>
      <w:b/>
      <w:sz w:val="28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973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73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7351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73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73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3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9EB9-0AFA-4A6D-8684-93F64559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14146</Words>
  <Characters>80637</Characters>
  <Application>Microsoft Office Word</Application>
  <DocSecurity>0</DocSecurity>
  <Lines>671</Lines>
  <Paragraphs>189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korisnik</cp:lastModifiedBy>
  <cp:revision>3</cp:revision>
  <cp:lastPrinted>2024-10-07T09:49:00Z</cp:lastPrinted>
  <dcterms:created xsi:type="dcterms:W3CDTF">2024-10-10T09:19:00Z</dcterms:created>
  <dcterms:modified xsi:type="dcterms:W3CDTF">2024-10-10T09:19:00Z</dcterms:modified>
</cp:coreProperties>
</file>